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239E" w:rsidRPr="00987EBF" w:rsidRDefault="0022239E" w:rsidP="0022239E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Заключение</w:t>
      </w:r>
    </w:p>
    <w:p w:rsidR="0022239E" w:rsidRPr="00987EBF" w:rsidRDefault="0022239E" w:rsidP="0022239E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о результатах общественных обсуждений</w:t>
      </w:r>
    </w:p>
    <w:p w:rsidR="0022239E" w:rsidRPr="00987EBF" w:rsidRDefault="0022239E" w:rsidP="0022239E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22239E" w:rsidRPr="00987EBF" w:rsidRDefault="0022239E" w:rsidP="0022239E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«</w:t>
      </w:r>
      <w:r w:rsidR="00545573">
        <w:rPr>
          <w:rFonts w:ascii="Times New Roman" w:hAnsi="Times New Roman" w:cs="Times New Roman"/>
          <w:sz w:val="26"/>
          <w:szCs w:val="26"/>
        </w:rPr>
        <w:t>27</w:t>
      </w:r>
      <w:r w:rsidRPr="00987EBF">
        <w:rPr>
          <w:rFonts w:ascii="Times New Roman" w:hAnsi="Times New Roman" w:cs="Times New Roman"/>
          <w:sz w:val="26"/>
          <w:szCs w:val="26"/>
        </w:rPr>
        <w:t xml:space="preserve">» </w:t>
      </w:r>
      <w:r w:rsidR="00545573">
        <w:rPr>
          <w:rFonts w:ascii="Times New Roman" w:hAnsi="Times New Roman" w:cs="Times New Roman"/>
          <w:sz w:val="26"/>
          <w:szCs w:val="26"/>
        </w:rPr>
        <w:t>но</w:t>
      </w:r>
      <w:r w:rsidR="004A6457">
        <w:rPr>
          <w:rFonts w:ascii="Times New Roman" w:hAnsi="Times New Roman" w:cs="Times New Roman"/>
          <w:sz w:val="26"/>
          <w:szCs w:val="26"/>
        </w:rPr>
        <w:t>ября</w:t>
      </w:r>
      <w:r w:rsidRPr="00987EBF">
        <w:rPr>
          <w:rFonts w:ascii="Times New Roman" w:hAnsi="Times New Roman" w:cs="Times New Roman"/>
          <w:sz w:val="26"/>
          <w:szCs w:val="26"/>
        </w:rPr>
        <w:t xml:space="preserve"> 20</w:t>
      </w:r>
      <w:r w:rsidR="00987EBF" w:rsidRPr="00987EBF">
        <w:rPr>
          <w:rFonts w:ascii="Times New Roman" w:hAnsi="Times New Roman" w:cs="Times New Roman"/>
          <w:sz w:val="26"/>
          <w:szCs w:val="26"/>
        </w:rPr>
        <w:t>20</w:t>
      </w:r>
      <w:r w:rsidRPr="00987EBF">
        <w:rPr>
          <w:rFonts w:ascii="Times New Roman" w:hAnsi="Times New Roman" w:cs="Times New Roman"/>
          <w:sz w:val="26"/>
          <w:szCs w:val="26"/>
        </w:rPr>
        <w:t xml:space="preserve"> г.</w:t>
      </w:r>
    </w:p>
    <w:p w:rsidR="0022239E" w:rsidRPr="00987EBF" w:rsidRDefault="0022239E" w:rsidP="0022239E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177947" w:rsidRPr="00987EBF" w:rsidRDefault="0022239E" w:rsidP="00987EBF">
      <w:pPr>
        <w:pStyle w:val="ConsPlusNonformat"/>
        <w:ind w:firstLine="567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Организатором общественных обсуждений</w:t>
      </w:r>
      <w:r w:rsidR="00177947" w:rsidRPr="00987EBF">
        <w:rPr>
          <w:rFonts w:ascii="Times New Roman" w:hAnsi="Times New Roman" w:cs="Times New Roman"/>
          <w:sz w:val="26"/>
          <w:szCs w:val="26"/>
        </w:rPr>
        <w:t xml:space="preserve"> </w:t>
      </w:r>
      <w:r w:rsidR="00987EBF" w:rsidRPr="00987EBF">
        <w:rPr>
          <w:rFonts w:ascii="Times New Roman" w:hAnsi="Times New Roman" w:cs="Times New Roman"/>
          <w:sz w:val="26"/>
          <w:szCs w:val="26"/>
        </w:rPr>
        <w:t>- Управлением архитектуры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0"/>
      </w:tblGrid>
      <w:tr w:rsidR="00177947" w:rsidRPr="0047068F" w:rsidTr="00177947">
        <w:tc>
          <w:tcPr>
            <w:tcW w:w="9571" w:type="dxa"/>
            <w:tcBorders>
              <w:bottom w:val="single" w:sz="4" w:space="0" w:color="auto"/>
            </w:tcBorders>
          </w:tcPr>
          <w:p w:rsidR="00177947" w:rsidRPr="00987EBF" w:rsidRDefault="00177947" w:rsidP="00177947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 w:rsidRPr="00987EBF">
              <w:rPr>
                <w:rFonts w:ascii="Times New Roman" w:hAnsi="Times New Roman" w:cs="Times New Roman"/>
                <w:sz w:val="26"/>
                <w:szCs w:val="26"/>
              </w:rPr>
              <w:t xml:space="preserve">и градостроительства Администрации </w:t>
            </w:r>
            <w:r w:rsidR="00987EBF" w:rsidRPr="00987EBF">
              <w:rPr>
                <w:rFonts w:ascii="Times New Roman" w:hAnsi="Times New Roman" w:cs="Times New Roman"/>
                <w:sz w:val="26"/>
                <w:szCs w:val="26"/>
              </w:rPr>
              <w:t>Ярославского муниципального района</w:t>
            </w:r>
          </w:p>
        </w:tc>
      </w:tr>
    </w:tbl>
    <w:p w:rsidR="0022239E" w:rsidRPr="00177947" w:rsidRDefault="0022239E" w:rsidP="0022239E">
      <w:pPr>
        <w:pStyle w:val="ConsPlusNonformat"/>
        <w:jc w:val="center"/>
        <w:rPr>
          <w:rFonts w:ascii="Times New Roman" w:hAnsi="Times New Roman" w:cs="Times New Roman"/>
        </w:rPr>
      </w:pPr>
      <w:r w:rsidRPr="00177947">
        <w:rPr>
          <w:rFonts w:ascii="Times New Roman" w:hAnsi="Times New Roman" w:cs="Times New Roman"/>
        </w:rPr>
        <w:t>(указывается наименование организатора общественных обсуждений)</w:t>
      </w:r>
    </w:p>
    <w:p w:rsidR="00177947" w:rsidRPr="00177947" w:rsidRDefault="00177947" w:rsidP="0022239E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0"/>
      </w:tblGrid>
      <w:tr w:rsidR="004A6457" w:rsidRPr="0047068F" w:rsidTr="001034BB">
        <w:tc>
          <w:tcPr>
            <w:tcW w:w="9570" w:type="dxa"/>
            <w:tcBorders>
              <w:bottom w:val="single" w:sz="4" w:space="0" w:color="auto"/>
            </w:tcBorders>
          </w:tcPr>
          <w:p w:rsidR="004A6457" w:rsidRPr="00987EBF" w:rsidRDefault="0022239E" w:rsidP="00545573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87EBF">
              <w:rPr>
                <w:rFonts w:ascii="Times New Roman" w:hAnsi="Times New Roman" w:cs="Times New Roman"/>
                <w:sz w:val="26"/>
                <w:szCs w:val="26"/>
              </w:rPr>
              <w:t xml:space="preserve">проведены общественные обсуждения в соответствии с постановлением </w:t>
            </w:r>
            <w:r w:rsidR="004A6457" w:rsidRPr="00987EBF">
              <w:rPr>
                <w:rFonts w:ascii="Times New Roman" w:hAnsi="Times New Roman" w:cs="Times New Roman"/>
                <w:sz w:val="26"/>
                <w:szCs w:val="26"/>
              </w:rPr>
              <w:t xml:space="preserve">Администрации Ярославского муниципального района от </w:t>
            </w:r>
            <w:r w:rsidR="004A6457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545573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4A6457" w:rsidRPr="00987EBF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545573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  <w:r w:rsidR="004A6457" w:rsidRPr="00987EBF">
              <w:rPr>
                <w:rFonts w:ascii="Times New Roman" w:hAnsi="Times New Roman" w:cs="Times New Roman"/>
                <w:sz w:val="26"/>
                <w:szCs w:val="26"/>
              </w:rPr>
              <w:t xml:space="preserve">.2020 № </w:t>
            </w:r>
            <w:r w:rsidR="00545573">
              <w:rPr>
                <w:rFonts w:ascii="Times New Roman" w:hAnsi="Times New Roman" w:cs="Times New Roman"/>
                <w:sz w:val="26"/>
                <w:szCs w:val="26"/>
              </w:rPr>
              <w:t>1818</w:t>
            </w:r>
            <w:r w:rsidR="004A6457">
              <w:rPr>
                <w:rFonts w:ascii="Times New Roman" w:hAnsi="Times New Roman" w:cs="Times New Roman"/>
                <w:sz w:val="26"/>
                <w:szCs w:val="26"/>
              </w:rPr>
              <w:t xml:space="preserve">           </w:t>
            </w:r>
            <w:r w:rsidR="00E007B0">
              <w:rPr>
                <w:rFonts w:ascii="Times New Roman" w:hAnsi="Times New Roman" w:cs="Times New Roman"/>
                <w:sz w:val="26"/>
                <w:szCs w:val="26"/>
              </w:rPr>
              <w:t>« О</w:t>
            </w:r>
            <w:r w:rsidR="004A6457" w:rsidRPr="00987EBF">
              <w:rPr>
                <w:rFonts w:ascii="Times New Roman" w:hAnsi="Times New Roman" w:cs="Times New Roman"/>
                <w:sz w:val="26"/>
                <w:szCs w:val="26"/>
              </w:rPr>
              <w:t xml:space="preserve"> назначении общественных обсуждений по проекту</w:t>
            </w:r>
            <w:r w:rsidR="00C2329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545573">
              <w:rPr>
                <w:rFonts w:ascii="Times New Roman" w:hAnsi="Times New Roman" w:cs="Times New Roman"/>
                <w:sz w:val="26"/>
                <w:szCs w:val="26"/>
              </w:rPr>
              <w:t>изменений в П</w:t>
            </w:r>
            <w:r w:rsidR="00C2329C">
              <w:rPr>
                <w:rFonts w:ascii="Times New Roman" w:hAnsi="Times New Roman" w:cs="Times New Roman"/>
                <w:sz w:val="26"/>
                <w:szCs w:val="26"/>
              </w:rPr>
              <w:t>равил</w:t>
            </w:r>
            <w:r w:rsidR="00545573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</w:p>
        </w:tc>
      </w:tr>
      <w:tr w:rsidR="004A6457" w:rsidRPr="0047068F" w:rsidTr="001034BB">
        <w:tc>
          <w:tcPr>
            <w:tcW w:w="9570" w:type="dxa"/>
            <w:tcBorders>
              <w:top w:val="single" w:sz="4" w:space="0" w:color="auto"/>
              <w:bottom w:val="single" w:sz="4" w:space="0" w:color="auto"/>
            </w:tcBorders>
          </w:tcPr>
          <w:p w:rsidR="004A6457" w:rsidRPr="007B736D" w:rsidRDefault="00A62AAC" w:rsidP="00545573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B736D">
              <w:rPr>
                <w:rFonts w:ascii="Times New Roman" w:hAnsi="Times New Roman" w:cs="Times New Roman"/>
                <w:sz w:val="26"/>
                <w:szCs w:val="26"/>
              </w:rPr>
              <w:t>землепользования и застройки</w:t>
            </w:r>
            <w:r w:rsidR="004A6457" w:rsidRPr="007B736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="00545573" w:rsidRPr="007B736D">
              <w:rPr>
                <w:rFonts w:ascii="Times New Roman" w:hAnsi="Times New Roman" w:cs="Times New Roman"/>
                <w:sz w:val="26"/>
                <w:szCs w:val="26"/>
              </w:rPr>
              <w:t>Ивняков</w:t>
            </w:r>
            <w:r w:rsidR="004A6457" w:rsidRPr="007B736D">
              <w:rPr>
                <w:rFonts w:ascii="Times New Roman" w:hAnsi="Times New Roman" w:cs="Times New Roman"/>
                <w:sz w:val="26"/>
                <w:szCs w:val="26"/>
              </w:rPr>
              <w:t>ского</w:t>
            </w:r>
            <w:proofErr w:type="spellEnd"/>
            <w:r w:rsidR="004A6457" w:rsidRPr="007B736D">
              <w:rPr>
                <w:rFonts w:ascii="Times New Roman" w:hAnsi="Times New Roman" w:cs="Times New Roman"/>
                <w:sz w:val="26"/>
                <w:szCs w:val="26"/>
              </w:rPr>
              <w:t xml:space="preserve"> сельского поселения</w:t>
            </w:r>
            <w:r w:rsidR="00E007B0" w:rsidRPr="007B736D">
              <w:rPr>
                <w:rFonts w:ascii="Times New Roman" w:hAnsi="Times New Roman" w:cs="Times New Roman"/>
                <w:sz w:val="26"/>
                <w:szCs w:val="26"/>
              </w:rPr>
              <w:t xml:space="preserve"> ЯМР»</w:t>
            </w:r>
          </w:p>
        </w:tc>
      </w:tr>
    </w:tbl>
    <w:p w:rsidR="0022239E" w:rsidRPr="007B736D" w:rsidRDefault="0022239E" w:rsidP="004A6457">
      <w:pPr>
        <w:pStyle w:val="ConsPlusNonformat"/>
        <w:jc w:val="center"/>
        <w:rPr>
          <w:rFonts w:ascii="Times New Roman" w:hAnsi="Times New Roman" w:cs="Times New Roman"/>
        </w:rPr>
      </w:pPr>
      <w:r w:rsidRPr="007B736D">
        <w:rPr>
          <w:rFonts w:ascii="Times New Roman" w:hAnsi="Times New Roman" w:cs="Times New Roman"/>
        </w:rPr>
        <w:t>(указывается наименование проекта)</w:t>
      </w:r>
    </w:p>
    <w:p w:rsidR="00514779" w:rsidRPr="007B736D" w:rsidRDefault="00514779" w:rsidP="0022239E">
      <w:pPr>
        <w:pStyle w:val="ConsPlusNonformat"/>
        <w:jc w:val="center"/>
        <w:rPr>
          <w:rFonts w:ascii="Times New Roman" w:hAnsi="Times New Roman" w:cs="Times New Roman"/>
        </w:rPr>
      </w:pPr>
    </w:p>
    <w:tbl>
      <w:tblPr>
        <w:tblpPr w:leftFromText="180" w:rightFromText="180" w:vertAnchor="text" w:tblpX="6919" w:tblpY="1"/>
        <w:tblW w:w="0" w:type="auto"/>
        <w:tblBorders>
          <w:bottom w:val="single" w:sz="4" w:space="0" w:color="auto"/>
        </w:tblBorders>
        <w:tblLook w:val="0000" w:firstRow="0" w:lastRow="0" w:firstColumn="0" w:lastColumn="0" w:noHBand="0" w:noVBand="0"/>
      </w:tblPr>
      <w:tblGrid>
        <w:gridCol w:w="2660"/>
      </w:tblGrid>
      <w:tr w:rsidR="00545573" w:rsidRPr="007B736D" w:rsidTr="007A5F15">
        <w:trPr>
          <w:trHeight w:val="300"/>
        </w:trPr>
        <w:tc>
          <w:tcPr>
            <w:tcW w:w="2660" w:type="dxa"/>
          </w:tcPr>
          <w:p w:rsidR="007A5F15" w:rsidRPr="007B736D" w:rsidRDefault="00E007B0" w:rsidP="00846496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B736D">
              <w:rPr>
                <w:rFonts w:ascii="Times New Roman" w:hAnsi="Times New Roman" w:cs="Times New Roman"/>
                <w:sz w:val="26"/>
                <w:szCs w:val="26"/>
              </w:rPr>
              <w:t xml:space="preserve">граждан - </w:t>
            </w:r>
            <w:r w:rsidR="00846496" w:rsidRPr="007B736D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7A5F15" w:rsidRPr="007B736D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</w:p>
        </w:tc>
      </w:tr>
    </w:tbl>
    <w:p w:rsidR="007A5F15" w:rsidRPr="007B736D" w:rsidRDefault="0022239E" w:rsidP="00AF2DA3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7B736D">
        <w:rPr>
          <w:rFonts w:ascii="Times New Roman" w:hAnsi="Times New Roman" w:cs="Times New Roman"/>
          <w:sz w:val="26"/>
          <w:szCs w:val="26"/>
        </w:rPr>
        <w:t xml:space="preserve">В общественных обсуждениях приняло участие </w:t>
      </w:r>
    </w:p>
    <w:tbl>
      <w:tblPr>
        <w:tblStyle w:val="a3"/>
        <w:tblW w:w="2694" w:type="dxa"/>
        <w:tblInd w:w="6912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4"/>
      </w:tblGrid>
      <w:tr w:rsidR="00545573" w:rsidRPr="007B736D" w:rsidTr="00691CEF">
        <w:tc>
          <w:tcPr>
            <w:tcW w:w="2694" w:type="dxa"/>
          </w:tcPr>
          <w:p w:rsidR="007A5F15" w:rsidRPr="007B736D" w:rsidRDefault="00920FA5" w:rsidP="00846496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B736D">
              <w:rPr>
                <w:rFonts w:ascii="Times New Roman" w:hAnsi="Times New Roman" w:cs="Times New Roman"/>
                <w:sz w:val="26"/>
                <w:szCs w:val="26"/>
              </w:rPr>
              <w:t xml:space="preserve">организаций - </w:t>
            </w:r>
            <w:r w:rsidR="00846496" w:rsidRPr="007B73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</w:tbl>
    <w:p w:rsidR="00133AE1" w:rsidRPr="007B736D" w:rsidRDefault="00133AE1" w:rsidP="00AF2DA3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22239E" w:rsidRPr="00AF2DA3" w:rsidRDefault="0022239E" w:rsidP="00AF2DA3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7B736D">
        <w:rPr>
          <w:rFonts w:ascii="Times New Roman" w:hAnsi="Times New Roman" w:cs="Times New Roman"/>
          <w:sz w:val="26"/>
          <w:szCs w:val="26"/>
        </w:rPr>
        <w:t>По результатам общественных обсуждений составлен протокол</w:t>
      </w:r>
      <w:r w:rsidRPr="00AF2DA3">
        <w:rPr>
          <w:rFonts w:ascii="Times New Roman" w:hAnsi="Times New Roman" w:cs="Times New Roman"/>
          <w:sz w:val="26"/>
          <w:szCs w:val="26"/>
        </w:rPr>
        <w:t xml:space="preserve"> общественных обсуждений от </w:t>
      </w:r>
      <w:r w:rsidR="00545573">
        <w:rPr>
          <w:rFonts w:ascii="Times New Roman" w:hAnsi="Times New Roman" w:cs="Times New Roman"/>
          <w:sz w:val="26"/>
          <w:szCs w:val="26"/>
        </w:rPr>
        <w:t>27</w:t>
      </w:r>
      <w:r w:rsidR="00691CEF" w:rsidRPr="00AF2DA3">
        <w:rPr>
          <w:rFonts w:ascii="Times New Roman" w:hAnsi="Times New Roman" w:cs="Times New Roman"/>
          <w:sz w:val="26"/>
          <w:szCs w:val="26"/>
        </w:rPr>
        <w:t>.</w:t>
      </w:r>
      <w:r w:rsidR="00545573">
        <w:rPr>
          <w:rFonts w:ascii="Times New Roman" w:hAnsi="Times New Roman" w:cs="Times New Roman"/>
          <w:sz w:val="26"/>
          <w:szCs w:val="26"/>
        </w:rPr>
        <w:t>11</w:t>
      </w:r>
      <w:r w:rsidR="00691CEF" w:rsidRPr="00AF2DA3">
        <w:rPr>
          <w:rFonts w:ascii="Times New Roman" w:hAnsi="Times New Roman" w:cs="Times New Roman"/>
          <w:sz w:val="26"/>
          <w:szCs w:val="26"/>
        </w:rPr>
        <w:t>.2020г.</w:t>
      </w:r>
      <w:r w:rsidRPr="00AF2DA3">
        <w:rPr>
          <w:rFonts w:ascii="Times New Roman" w:hAnsi="Times New Roman" w:cs="Times New Roman"/>
          <w:sz w:val="26"/>
          <w:szCs w:val="26"/>
        </w:rPr>
        <w:t>, на основании которого подготовлено заключение о результатах общественных обсуждений.</w:t>
      </w:r>
    </w:p>
    <w:p w:rsidR="0022239E" w:rsidRPr="00AF2DA3" w:rsidRDefault="0022239E" w:rsidP="00AF2DA3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AF2DA3">
        <w:rPr>
          <w:rFonts w:ascii="Times New Roman" w:hAnsi="Times New Roman" w:cs="Times New Roman"/>
          <w:sz w:val="26"/>
          <w:szCs w:val="26"/>
        </w:rPr>
        <w:t>В период проведения общественных обсуждений были поданы следующие замечания и предложения от участников общественных обсуждений:</w:t>
      </w:r>
    </w:p>
    <w:p w:rsidR="00D509C5" w:rsidRDefault="0022239E" w:rsidP="00AF2DA3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AF2DA3">
        <w:rPr>
          <w:rFonts w:ascii="Times New Roman" w:hAnsi="Times New Roman" w:cs="Times New Roman"/>
          <w:sz w:val="26"/>
          <w:szCs w:val="26"/>
        </w:rPr>
        <w:t xml:space="preserve">1) от участников общественных обсуждений, постоянно проживающих на территории, в пределах которой проводятся общественные обсуждения: </w:t>
      </w:r>
    </w:p>
    <w:p w:rsidR="00F3683F" w:rsidRPr="00AF2DA3" w:rsidRDefault="00F3683F" w:rsidP="00AF2DA3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715ECD" w:rsidRDefault="00715ECD" w:rsidP="00715ECD">
      <w:pPr>
        <w:pStyle w:val="Default"/>
        <w:tabs>
          <w:tab w:val="left" w:pos="142"/>
        </w:tabs>
        <w:jc w:val="both"/>
        <w:rPr>
          <w:rFonts w:eastAsia="Times New Roman"/>
          <w:color w:val="auto"/>
          <w:spacing w:val="10"/>
          <w:sz w:val="26"/>
          <w:szCs w:val="26"/>
        </w:rPr>
      </w:pPr>
      <w:r w:rsidRPr="00715ECD">
        <w:rPr>
          <w:b/>
          <w:i/>
          <w:color w:val="auto"/>
          <w:sz w:val="26"/>
          <w:szCs w:val="26"/>
        </w:rPr>
        <w:t xml:space="preserve">       - Валентин К.</w:t>
      </w:r>
      <w:r w:rsidRPr="00715ECD">
        <w:rPr>
          <w:b/>
          <w:color w:val="auto"/>
          <w:sz w:val="26"/>
          <w:szCs w:val="26"/>
        </w:rPr>
        <w:t xml:space="preserve"> -</w:t>
      </w:r>
      <w:r w:rsidRPr="00715ECD">
        <w:rPr>
          <w:color w:val="auto"/>
          <w:sz w:val="26"/>
          <w:szCs w:val="26"/>
        </w:rPr>
        <w:t xml:space="preserve"> установить территориальную зону Ж-1 на земельных участках с кадастровыми номерами </w:t>
      </w:r>
      <w:r w:rsidRPr="00715ECD">
        <w:rPr>
          <w:rFonts w:eastAsia="Times New Roman"/>
          <w:color w:val="auto"/>
          <w:spacing w:val="10"/>
          <w:sz w:val="26"/>
          <w:szCs w:val="26"/>
        </w:rPr>
        <w:t xml:space="preserve">76:17:168701:1301, 76:17:168701:1302, 76:17:168701:1303, 76:17:168701:1306, расположенных в Ярославской области, Ярославском районе, </w:t>
      </w:r>
      <w:proofErr w:type="spellStart"/>
      <w:r w:rsidRPr="00715ECD">
        <w:rPr>
          <w:rFonts w:eastAsia="Times New Roman"/>
          <w:color w:val="auto"/>
          <w:spacing w:val="10"/>
          <w:sz w:val="26"/>
          <w:szCs w:val="26"/>
        </w:rPr>
        <w:t>Ивняковском</w:t>
      </w:r>
      <w:proofErr w:type="spellEnd"/>
      <w:r w:rsidRPr="00715ECD">
        <w:rPr>
          <w:rFonts w:eastAsia="Times New Roman"/>
          <w:color w:val="auto"/>
          <w:spacing w:val="10"/>
          <w:sz w:val="26"/>
          <w:szCs w:val="26"/>
        </w:rPr>
        <w:t xml:space="preserve"> с/о, п. Ивняки.</w:t>
      </w:r>
    </w:p>
    <w:p w:rsidR="007B736D" w:rsidRPr="007B736D" w:rsidRDefault="007B736D" w:rsidP="00715ECD">
      <w:pPr>
        <w:pStyle w:val="Default"/>
        <w:tabs>
          <w:tab w:val="left" w:pos="142"/>
        </w:tabs>
        <w:jc w:val="both"/>
        <w:rPr>
          <w:rFonts w:eastAsia="Times New Roman"/>
          <w:color w:val="auto"/>
          <w:spacing w:val="10"/>
          <w:sz w:val="16"/>
          <w:szCs w:val="16"/>
        </w:rPr>
      </w:pPr>
    </w:p>
    <w:p w:rsidR="00F86857" w:rsidRDefault="00F86857" w:rsidP="00F86857">
      <w:pPr>
        <w:ind w:right="20"/>
        <w:jc w:val="both"/>
        <w:rPr>
          <w:rFonts w:eastAsiaTheme="minorEastAsia"/>
          <w:sz w:val="26"/>
          <w:szCs w:val="26"/>
          <w:lang w:val="ru-RU" w:eastAsia="ru-RU" w:bidi="ar-SA"/>
        </w:rPr>
      </w:pPr>
      <w:r w:rsidRPr="00F86857">
        <w:rPr>
          <w:sz w:val="26"/>
          <w:szCs w:val="26"/>
          <w:lang w:val="ru-RU"/>
        </w:rPr>
        <w:t xml:space="preserve">      </w:t>
      </w:r>
      <w:r w:rsidRPr="00F86857">
        <w:rPr>
          <w:b/>
          <w:sz w:val="26"/>
          <w:szCs w:val="26"/>
          <w:lang w:val="ru-RU"/>
        </w:rPr>
        <w:t xml:space="preserve"> </w:t>
      </w:r>
      <w:r w:rsidR="00715ECD" w:rsidRPr="00F86857">
        <w:rPr>
          <w:b/>
          <w:i/>
          <w:sz w:val="26"/>
          <w:szCs w:val="26"/>
          <w:lang w:val="ru-RU"/>
        </w:rPr>
        <w:t xml:space="preserve">- </w:t>
      </w:r>
      <w:proofErr w:type="spellStart"/>
      <w:r w:rsidR="00715ECD" w:rsidRPr="00F86857">
        <w:rPr>
          <w:b/>
          <w:i/>
          <w:sz w:val="26"/>
          <w:szCs w:val="26"/>
          <w:lang w:val="ru-RU"/>
        </w:rPr>
        <w:t>Равил</w:t>
      </w:r>
      <w:proofErr w:type="spellEnd"/>
      <w:r w:rsidR="00715ECD" w:rsidRPr="00F86857">
        <w:rPr>
          <w:b/>
          <w:i/>
          <w:sz w:val="26"/>
          <w:szCs w:val="26"/>
          <w:lang w:val="ru-RU"/>
        </w:rPr>
        <w:t xml:space="preserve"> К.</w:t>
      </w:r>
      <w:r w:rsidR="00715ECD" w:rsidRPr="00F86857">
        <w:rPr>
          <w:b/>
          <w:sz w:val="26"/>
          <w:szCs w:val="26"/>
          <w:lang w:val="ru-RU"/>
        </w:rPr>
        <w:t xml:space="preserve"> - </w:t>
      </w:r>
      <w:r w:rsidRPr="00F86857">
        <w:rPr>
          <w:rFonts w:eastAsiaTheme="minorEastAsia"/>
          <w:sz w:val="26"/>
          <w:szCs w:val="26"/>
          <w:lang w:val="ru-RU" w:eastAsia="ru-RU" w:bidi="ar-SA"/>
        </w:rPr>
        <w:t xml:space="preserve">установить зону жилой застройки либо зону для ведения личного подсобного хозяйства на земельном участке согласно прилагаемой схеме в п. Карачиха. </w:t>
      </w:r>
      <w:r w:rsidR="00D0256C">
        <w:rPr>
          <w:rFonts w:eastAsiaTheme="minorEastAsia"/>
          <w:sz w:val="26"/>
          <w:szCs w:val="26"/>
          <w:lang w:val="ru-RU" w:eastAsia="ru-RU" w:bidi="ar-SA"/>
        </w:rPr>
        <w:t>З</w:t>
      </w:r>
      <w:r w:rsidRPr="00F86857">
        <w:rPr>
          <w:rFonts w:eastAsiaTheme="minorEastAsia"/>
          <w:sz w:val="26"/>
          <w:szCs w:val="26"/>
          <w:lang w:val="ru-RU" w:eastAsia="ru-RU" w:bidi="ar-SA"/>
        </w:rPr>
        <w:t xml:space="preserve">емельный участок </w:t>
      </w:r>
      <w:r w:rsidR="00D0256C">
        <w:rPr>
          <w:rFonts w:eastAsiaTheme="minorEastAsia"/>
          <w:sz w:val="26"/>
          <w:szCs w:val="26"/>
          <w:lang w:val="ru-RU" w:eastAsia="ru-RU" w:bidi="ar-SA"/>
        </w:rPr>
        <w:t xml:space="preserve">в заявленных границах </w:t>
      </w:r>
      <w:r w:rsidRPr="00F86857">
        <w:rPr>
          <w:rFonts w:eastAsiaTheme="minorEastAsia"/>
          <w:sz w:val="26"/>
          <w:szCs w:val="26"/>
          <w:lang w:val="ru-RU" w:eastAsia="ru-RU" w:bidi="ar-SA"/>
        </w:rPr>
        <w:t>находится в территориальной зоне</w:t>
      </w:r>
      <w:r>
        <w:rPr>
          <w:rFonts w:eastAsiaTheme="minorEastAsia"/>
          <w:sz w:val="26"/>
          <w:szCs w:val="26"/>
          <w:lang w:val="ru-RU" w:eastAsia="ru-RU" w:bidi="ar-SA"/>
        </w:rPr>
        <w:t xml:space="preserve"> </w:t>
      </w:r>
      <w:r w:rsidRPr="00F86857">
        <w:rPr>
          <w:rFonts w:eastAsiaTheme="minorEastAsia"/>
          <w:sz w:val="26"/>
          <w:szCs w:val="26"/>
          <w:lang w:val="ru-RU" w:eastAsia="ru-RU" w:bidi="ar-SA"/>
        </w:rPr>
        <w:t>Р-1.</w:t>
      </w:r>
    </w:p>
    <w:p w:rsidR="00F86857" w:rsidRPr="00F86857" w:rsidRDefault="00F86857" w:rsidP="00F86857">
      <w:pPr>
        <w:suppressAutoHyphens w:val="0"/>
        <w:jc w:val="both"/>
        <w:rPr>
          <w:sz w:val="26"/>
          <w:szCs w:val="26"/>
          <w:lang w:val="ru-RU" w:eastAsia="ru-RU" w:bidi="ar-SA"/>
        </w:rPr>
      </w:pPr>
      <w:r w:rsidRPr="00F86857">
        <w:rPr>
          <w:b/>
          <w:i/>
          <w:sz w:val="26"/>
          <w:szCs w:val="26"/>
          <w:lang w:val="ru-RU"/>
        </w:rPr>
        <w:t xml:space="preserve">       - Валентин К.</w:t>
      </w:r>
      <w:r>
        <w:rPr>
          <w:b/>
          <w:i/>
          <w:sz w:val="26"/>
          <w:szCs w:val="26"/>
          <w:lang w:val="ru-RU"/>
        </w:rPr>
        <w:t xml:space="preserve"> </w:t>
      </w:r>
      <w:r w:rsidRPr="00F86857">
        <w:rPr>
          <w:sz w:val="26"/>
          <w:szCs w:val="26"/>
          <w:lang w:val="ru-RU"/>
        </w:rPr>
        <w:t>-</w:t>
      </w:r>
      <w:r>
        <w:rPr>
          <w:b/>
          <w:i/>
          <w:sz w:val="26"/>
          <w:szCs w:val="26"/>
          <w:lang w:val="ru-RU"/>
        </w:rPr>
        <w:t xml:space="preserve"> </w:t>
      </w:r>
      <w:r w:rsidRPr="00F86857">
        <w:rPr>
          <w:b/>
          <w:i/>
          <w:sz w:val="26"/>
          <w:szCs w:val="26"/>
          <w:lang w:val="ru-RU"/>
        </w:rPr>
        <w:t xml:space="preserve"> </w:t>
      </w:r>
      <w:r w:rsidRPr="00F86857">
        <w:rPr>
          <w:sz w:val="26"/>
          <w:szCs w:val="26"/>
          <w:lang w:val="ru-RU" w:eastAsia="ru-RU" w:bidi="ar-SA"/>
        </w:rPr>
        <w:t>в зоне ОД-1 в предельных размерах участков, в наименовании вида разрешенного использования (магазины), изменить минимальную площадь земельных участков с 1000 кв</w:t>
      </w:r>
      <w:proofErr w:type="gramStart"/>
      <w:r w:rsidRPr="00F86857">
        <w:rPr>
          <w:sz w:val="26"/>
          <w:szCs w:val="26"/>
          <w:lang w:val="ru-RU" w:eastAsia="ru-RU" w:bidi="ar-SA"/>
        </w:rPr>
        <w:t>.м</w:t>
      </w:r>
      <w:proofErr w:type="gramEnd"/>
      <w:r w:rsidRPr="00F86857">
        <w:rPr>
          <w:sz w:val="26"/>
          <w:szCs w:val="26"/>
          <w:lang w:val="ru-RU" w:eastAsia="ru-RU" w:bidi="ar-SA"/>
        </w:rPr>
        <w:t xml:space="preserve"> до 350 кв.м, т.к. не один существующий магазин в данной зоне не имеет такой площади ;</w:t>
      </w:r>
    </w:p>
    <w:p w:rsidR="00F86857" w:rsidRPr="00F86857" w:rsidRDefault="00F86857" w:rsidP="00F86857">
      <w:pPr>
        <w:numPr>
          <w:ilvl w:val="0"/>
          <w:numId w:val="1"/>
        </w:numPr>
        <w:suppressAutoHyphens w:val="0"/>
        <w:jc w:val="both"/>
        <w:rPr>
          <w:sz w:val="26"/>
          <w:szCs w:val="26"/>
          <w:lang w:val="ru-RU" w:eastAsia="ru-RU" w:bidi="ar-SA"/>
        </w:rPr>
      </w:pPr>
      <w:r w:rsidRPr="00F86857">
        <w:rPr>
          <w:sz w:val="26"/>
          <w:szCs w:val="26"/>
          <w:lang w:val="ru-RU" w:eastAsia="ru-RU" w:bidi="ar-SA"/>
        </w:rPr>
        <w:t xml:space="preserve"> в зонах Ж-1, Ж-2, Ж-3, Ж-4 не устанавливать предельные размеры земельных участков, находящихся в собственности и предназначенные под застройку;</w:t>
      </w:r>
    </w:p>
    <w:p w:rsidR="00F86857" w:rsidRPr="00F86857" w:rsidRDefault="00F86857" w:rsidP="00F86857">
      <w:pPr>
        <w:numPr>
          <w:ilvl w:val="0"/>
          <w:numId w:val="1"/>
        </w:numPr>
        <w:suppressAutoHyphens w:val="0"/>
        <w:jc w:val="both"/>
        <w:rPr>
          <w:sz w:val="26"/>
          <w:szCs w:val="26"/>
          <w:lang w:val="ru-RU" w:eastAsia="ru-RU" w:bidi="ar-SA"/>
        </w:rPr>
      </w:pPr>
      <w:r w:rsidRPr="00F86857">
        <w:rPr>
          <w:sz w:val="26"/>
          <w:szCs w:val="26"/>
          <w:lang w:val="ru-RU" w:eastAsia="ru-RU" w:bidi="ar-SA"/>
        </w:rPr>
        <w:t xml:space="preserve"> в зону Ж-4 включить сблокированную жилую застройку до 10 блоков;</w:t>
      </w:r>
    </w:p>
    <w:p w:rsidR="00F86857" w:rsidRPr="00F86857" w:rsidRDefault="00F86857" w:rsidP="00F86857">
      <w:pPr>
        <w:numPr>
          <w:ilvl w:val="0"/>
          <w:numId w:val="1"/>
        </w:numPr>
        <w:suppressAutoHyphens w:val="0"/>
        <w:spacing w:after="200"/>
        <w:jc w:val="both"/>
        <w:rPr>
          <w:sz w:val="26"/>
          <w:szCs w:val="26"/>
          <w:lang w:val="ru-RU" w:eastAsia="ru-RU" w:bidi="ar-SA"/>
        </w:rPr>
      </w:pPr>
      <w:r w:rsidRPr="00F86857">
        <w:rPr>
          <w:sz w:val="26"/>
          <w:szCs w:val="26"/>
          <w:lang w:val="ru-RU" w:eastAsia="ru-RU" w:bidi="ar-SA"/>
        </w:rPr>
        <w:t xml:space="preserve"> в зоне Ж-4 предусмотреть формирование дорог, проездов, и т.д., не по параметрам относящихся к строительству жилых домов.</w:t>
      </w:r>
    </w:p>
    <w:p w:rsidR="006A4B4C" w:rsidRPr="006A4B4C" w:rsidRDefault="006A4B4C" w:rsidP="006A4B4C">
      <w:pPr>
        <w:jc w:val="both"/>
        <w:rPr>
          <w:sz w:val="26"/>
          <w:szCs w:val="26"/>
          <w:lang w:val="ru-RU" w:eastAsia="ru-RU" w:bidi="ar-SA"/>
        </w:rPr>
      </w:pPr>
      <w:r w:rsidRPr="00F86857">
        <w:rPr>
          <w:b/>
          <w:i/>
          <w:sz w:val="26"/>
          <w:szCs w:val="26"/>
          <w:lang w:val="ru-RU"/>
        </w:rPr>
        <w:t xml:space="preserve">       </w:t>
      </w:r>
      <w:r w:rsidRPr="006A4B4C">
        <w:rPr>
          <w:b/>
          <w:i/>
          <w:sz w:val="26"/>
          <w:szCs w:val="26"/>
          <w:lang w:val="ru-RU"/>
        </w:rPr>
        <w:t xml:space="preserve">- Валентин К. </w:t>
      </w:r>
      <w:r w:rsidRPr="006A4B4C">
        <w:rPr>
          <w:sz w:val="26"/>
          <w:szCs w:val="26"/>
          <w:lang w:val="ru-RU"/>
        </w:rPr>
        <w:t>-</w:t>
      </w:r>
      <w:r w:rsidRPr="006A4B4C">
        <w:rPr>
          <w:b/>
          <w:i/>
          <w:sz w:val="26"/>
          <w:szCs w:val="26"/>
          <w:lang w:val="ru-RU"/>
        </w:rPr>
        <w:t xml:space="preserve">  </w:t>
      </w:r>
      <w:r w:rsidRPr="006A4B4C">
        <w:rPr>
          <w:sz w:val="26"/>
          <w:szCs w:val="26"/>
          <w:lang w:val="ru-RU"/>
        </w:rPr>
        <w:t xml:space="preserve">установить территориальную зону ОД-1 </w:t>
      </w:r>
      <w:r w:rsidRPr="006A4B4C">
        <w:rPr>
          <w:sz w:val="26"/>
          <w:szCs w:val="26"/>
          <w:lang w:val="ru-RU" w:eastAsia="ru-RU" w:bidi="ar-SA"/>
        </w:rPr>
        <w:t xml:space="preserve">на сформированном земельном участке (с координатами: 379473.48,1318316.18, 379483.37,1318357.28, 379497.50.1318432.88, 379444.64,1318395.51, 379413.10,1318373.20, 379448.88,1318339.40, 379469.93.1318314.89, 379473.48,1318316.18) выделенном из земельного участка с кадастровым номером 76:17:186201:520, расположенном по адресу: Ярославская обл., Ярославский р-н., </w:t>
      </w:r>
      <w:proofErr w:type="spellStart"/>
      <w:r w:rsidRPr="006A4B4C">
        <w:rPr>
          <w:sz w:val="26"/>
          <w:szCs w:val="26"/>
          <w:lang w:val="ru-RU" w:eastAsia="ru-RU" w:bidi="ar-SA"/>
        </w:rPr>
        <w:t>Ивняковское</w:t>
      </w:r>
      <w:proofErr w:type="spellEnd"/>
      <w:r w:rsidRPr="006A4B4C">
        <w:rPr>
          <w:sz w:val="26"/>
          <w:szCs w:val="26"/>
          <w:lang w:val="ru-RU" w:eastAsia="ru-RU" w:bidi="ar-SA"/>
        </w:rPr>
        <w:t xml:space="preserve"> с/</w:t>
      </w:r>
      <w:proofErr w:type="gramStart"/>
      <w:r w:rsidRPr="006A4B4C">
        <w:rPr>
          <w:sz w:val="26"/>
          <w:szCs w:val="26"/>
          <w:lang w:val="ru-RU" w:eastAsia="ru-RU" w:bidi="ar-SA"/>
        </w:rPr>
        <w:t>п</w:t>
      </w:r>
      <w:proofErr w:type="gramEnd"/>
      <w:r w:rsidRPr="006A4B4C">
        <w:rPr>
          <w:sz w:val="26"/>
          <w:szCs w:val="26"/>
          <w:lang w:val="ru-RU" w:eastAsia="ru-RU" w:bidi="ar-SA"/>
        </w:rPr>
        <w:t xml:space="preserve">, с. </w:t>
      </w:r>
      <w:proofErr w:type="spellStart"/>
      <w:r w:rsidRPr="006A4B4C">
        <w:rPr>
          <w:sz w:val="26"/>
          <w:szCs w:val="26"/>
          <w:lang w:val="ru-RU" w:eastAsia="ru-RU" w:bidi="ar-SA"/>
        </w:rPr>
        <w:t>Сарафоново</w:t>
      </w:r>
      <w:proofErr w:type="spellEnd"/>
      <w:r w:rsidRPr="006A4B4C">
        <w:rPr>
          <w:sz w:val="26"/>
          <w:szCs w:val="26"/>
          <w:lang w:val="ru-RU" w:eastAsia="ru-RU" w:bidi="ar-SA"/>
        </w:rPr>
        <w:t>, для проектирования и строительства универсального магазина.</w:t>
      </w:r>
    </w:p>
    <w:p w:rsidR="00881DBA" w:rsidRPr="00AF2DA3" w:rsidRDefault="00881DBA" w:rsidP="00AF2DA3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AF2DA3">
        <w:rPr>
          <w:rFonts w:ascii="Times New Roman" w:hAnsi="Times New Roman" w:cs="Times New Roman"/>
          <w:sz w:val="26"/>
          <w:szCs w:val="26"/>
        </w:rPr>
        <w:lastRenderedPageBreak/>
        <w:t xml:space="preserve">2) от иных участников общественных обсуждений: </w:t>
      </w:r>
    </w:p>
    <w:p w:rsidR="00545573" w:rsidRPr="007B736D" w:rsidRDefault="00545573" w:rsidP="00AF2DA3">
      <w:pPr>
        <w:tabs>
          <w:tab w:val="left" w:pos="1139"/>
        </w:tabs>
        <w:jc w:val="both"/>
        <w:rPr>
          <w:b/>
          <w:sz w:val="16"/>
          <w:szCs w:val="16"/>
          <w:lang w:val="ru-RU"/>
        </w:rPr>
      </w:pPr>
    </w:p>
    <w:p w:rsidR="00846496" w:rsidRPr="00846496" w:rsidRDefault="00294F1C" w:rsidP="00846496">
      <w:pPr>
        <w:jc w:val="both"/>
        <w:rPr>
          <w:sz w:val="26"/>
          <w:szCs w:val="26"/>
          <w:lang w:val="ru-RU" w:eastAsia="ru-RU" w:bidi="ar-SA"/>
        </w:rPr>
      </w:pPr>
      <w:r w:rsidRPr="00F3683F">
        <w:rPr>
          <w:sz w:val="26"/>
          <w:szCs w:val="26"/>
          <w:lang w:val="ru-RU"/>
        </w:rPr>
        <w:t>-</w:t>
      </w:r>
      <w:r w:rsidRPr="00F3683F">
        <w:rPr>
          <w:b/>
          <w:i/>
          <w:sz w:val="26"/>
          <w:szCs w:val="26"/>
          <w:lang w:val="ru-RU"/>
        </w:rPr>
        <w:t xml:space="preserve"> </w:t>
      </w:r>
      <w:r w:rsidR="00846496" w:rsidRPr="00F3683F">
        <w:rPr>
          <w:b/>
          <w:i/>
          <w:sz w:val="26"/>
          <w:szCs w:val="26"/>
          <w:lang w:val="ru-RU"/>
        </w:rPr>
        <w:t>ООО «Артель</w:t>
      </w:r>
      <w:r w:rsidRPr="00F3683F">
        <w:rPr>
          <w:b/>
          <w:i/>
          <w:sz w:val="26"/>
          <w:szCs w:val="26"/>
          <w:lang w:val="ru-RU"/>
        </w:rPr>
        <w:t>"</w:t>
      </w:r>
      <w:r w:rsidRPr="00F3683F">
        <w:rPr>
          <w:b/>
          <w:sz w:val="26"/>
          <w:szCs w:val="26"/>
          <w:lang w:val="ru-RU"/>
        </w:rPr>
        <w:t xml:space="preserve"> </w:t>
      </w:r>
      <w:r w:rsidR="00F3683F" w:rsidRPr="00F3683F">
        <w:rPr>
          <w:b/>
          <w:sz w:val="26"/>
          <w:szCs w:val="26"/>
          <w:lang w:val="ru-RU"/>
        </w:rPr>
        <w:t>–</w:t>
      </w:r>
      <w:r w:rsidRPr="00F3683F">
        <w:rPr>
          <w:b/>
          <w:sz w:val="26"/>
          <w:szCs w:val="26"/>
          <w:lang w:val="ru-RU"/>
        </w:rPr>
        <w:t xml:space="preserve"> </w:t>
      </w:r>
      <w:r w:rsidR="00F3683F" w:rsidRPr="00F3683F">
        <w:rPr>
          <w:sz w:val="26"/>
          <w:szCs w:val="26"/>
          <w:lang w:val="ru-RU"/>
        </w:rPr>
        <w:t xml:space="preserve">установить </w:t>
      </w:r>
      <w:r w:rsidR="00F3683F" w:rsidRPr="00F3683F">
        <w:rPr>
          <w:sz w:val="26"/>
          <w:szCs w:val="26"/>
          <w:lang w:val="ru-RU" w:eastAsia="ru-RU" w:bidi="ar-SA"/>
        </w:rPr>
        <w:t xml:space="preserve">территориальную зону Ж-4 для </w:t>
      </w:r>
      <w:r w:rsidR="00846496" w:rsidRPr="00F3683F">
        <w:rPr>
          <w:sz w:val="26"/>
          <w:szCs w:val="26"/>
          <w:lang w:val="ru-RU" w:eastAsia="ru-RU" w:bidi="ar-SA"/>
        </w:rPr>
        <w:t>земельных участков с кадастровыми номерами: 76:17:193201:794, 76:17:193201:799, 76</w:t>
      </w:r>
      <w:r w:rsidR="00846496" w:rsidRPr="00846496">
        <w:rPr>
          <w:sz w:val="26"/>
          <w:szCs w:val="26"/>
          <w:lang w:val="ru-RU" w:eastAsia="ru-RU" w:bidi="ar-SA"/>
        </w:rPr>
        <w:t xml:space="preserve">:17:193201:810, 76:17:193201:813, 76:17:193201:819, 76:17:193201:824 расположенных по адресу: Ярославская область, Ярославский район, село </w:t>
      </w:r>
      <w:proofErr w:type="spellStart"/>
      <w:r w:rsidR="00846496" w:rsidRPr="00846496">
        <w:rPr>
          <w:sz w:val="26"/>
          <w:szCs w:val="26"/>
          <w:lang w:val="ru-RU" w:eastAsia="ru-RU" w:bidi="ar-SA"/>
        </w:rPr>
        <w:t>Сарафоново</w:t>
      </w:r>
      <w:proofErr w:type="spellEnd"/>
      <w:r w:rsidR="00846496" w:rsidRPr="00846496">
        <w:rPr>
          <w:sz w:val="26"/>
          <w:szCs w:val="26"/>
          <w:lang w:val="ru-RU" w:eastAsia="ru-RU" w:bidi="ar-SA"/>
        </w:rPr>
        <w:t xml:space="preserve">, </w:t>
      </w:r>
      <w:r w:rsidR="00F3683F" w:rsidRPr="00846496">
        <w:rPr>
          <w:sz w:val="26"/>
          <w:szCs w:val="26"/>
          <w:lang w:val="ru-RU" w:eastAsia="ru-RU" w:bidi="ar-SA"/>
        </w:rPr>
        <w:t>для дальнейшего строительства блокированных жилых домов</w:t>
      </w:r>
      <w:r w:rsidR="00F3683F">
        <w:rPr>
          <w:sz w:val="26"/>
          <w:szCs w:val="26"/>
          <w:lang w:val="ru-RU" w:eastAsia="ru-RU" w:bidi="ar-SA"/>
        </w:rPr>
        <w:t>.</w:t>
      </w:r>
    </w:p>
    <w:p w:rsidR="00830CE1" w:rsidRPr="007B736D" w:rsidRDefault="00830CE1" w:rsidP="00AF2DA3">
      <w:pPr>
        <w:spacing w:line="367" w:lineRule="exact"/>
        <w:ind w:left="40" w:right="20" w:firstLine="680"/>
        <w:jc w:val="both"/>
        <w:rPr>
          <w:color w:val="FF0000"/>
          <w:sz w:val="16"/>
          <w:szCs w:val="16"/>
          <w:lang w:val="ru-RU"/>
        </w:rPr>
      </w:pPr>
    </w:p>
    <w:p w:rsidR="0022239E" w:rsidRDefault="0022239E" w:rsidP="00AF2DA3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AF2DA3">
        <w:rPr>
          <w:rFonts w:ascii="Times New Roman" w:hAnsi="Times New Roman" w:cs="Times New Roman"/>
          <w:sz w:val="26"/>
          <w:szCs w:val="26"/>
        </w:rPr>
        <w:t>Рекомендации организатора общественных обсуждений о целесообразности или нецелесообразности учета внесенных участниками общественных обсуждений замечаний и предложений:</w:t>
      </w:r>
    </w:p>
    <w:p w:rsidR="007B736D" w:rsidRPr="007B736D" w:rsidRDefault="007B736D" w:rsidP="00AF2DA3">
      <w:pPr>
        <w:pStyle w:val="ConsPlusNonformat"/>
        <w:ind w:firstLine="567"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4953"/>
        <w:gridCol w:w="4050"/>
      </w:tblGrid>
      <w:tr w:rsidR="00FE0397" w:rsidRPr="00AF2DA3" w:rsidTr="00AA0558">
        <w:tc>
          <w:tcPr>
            <w:tcW w:w="567" w:type="dxa"/>
            <w:shd w:val="clear" w:color="auto" w:fill="auto"/>
            <w:vAlign w:val="center"/>
          </w:tcPr>
          <w:p w:rsidR="0022239E" w:rsidRPr="00AF2DA3" w:rsidRDefault="0022239E" w:rsidP="002E298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AF2DA3"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proofErr w:type="gramStart"/>
            <w:r w:rsidRPr="00AF2DA3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AF2DA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/</w:t>
            </w:r>
            <w:r w:rsidRPr="00AF2DA3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</w:p>
        </w:tc>
        <w:tc>
          <w:tcPr>
            <w:tcW w:w="4953" w:type="dxa"/>
            <w:shd w:val="clear" w:color="auto" w:fill="auto"/>
            <w:vAlign w:val="center"/>
          </w:tcPr>
          <w:p w:rsidR="0022239E" w:rsidRPr="00AF2DA3" w:rsidRDefault="00C45111" w:rsidP="002E298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F2DA3">
              <w:rPr>
                <w:rFonts w:ascii="Times New Roman" w:hAnsi="Times New Roman" w:cs="Times New Roman"/>
                <w:sz w:val="26"/>
                <w:szCs w:val="26"/>
              </w:rPr>
              <w:t xml:space="preserve">Замечания, предложения </w:t>
            </w:r>
            <w:r w:rsidR="0022239E" w:rsidRPr="00AF2DA3">
              <w:rPr>
                <w:rFonts w:ascii="Times New Roman" w:hAnsi="Times New Roman" w:cs="Times New Roman"/>
                <w:sz w:val="26"/>
                <w:szCs w:val="26"/>
              </w:rPr>
              <w:t>участников общественных обсуждений</w:t>
            </w:r>
          </w:p>
        </w:tc>
        <w:tc>
          <w:tcPr>
            <w:tcW w:w="4050" w:type="dxa"/>
            <w:shd w:val="clear" w:color="auto" w:fill="auto"/>
            <w:vAlign w:val="center"/>
          </w:tcPr>
          <w:p w:rsidR="0022239E" w:rsidRPr="00AF2DA3" w:rsidRDefault="0022239E" w:rsidP="002E298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F2DA3">
              <w:rPr>
                <w:rFonts w:ascii="Times New Roman" w:hAnsi="Times New Roman" w:cs="Times New Roman"/>
                <w:sz w:val="26"/>
                <w:szCs w:val="26"/>
              </w:rPr>
              <w:t>Заключение организатора общественных обсуждений</w:t>
            </w:r>
          </w:p>
        </w:tc>
      </w:tr>
      <w:tr w:rsidR="00881DBA" w:rsidRPr="0047068F" w:rsidTr="00EA354D">
        <w:tc>
          <w:tcPr>
            <w:tcW w:w="567" w:type="dxa"/>
            <w:shd w:val="clear" w:color="auto" w:fill="auto"/>
            <w:vAlign w:val="center"/>
          </w:tcPr>
          <w:p w:rsidR="00881DBA" w:rsidRPr="00AF2DA3" w:rsidRDefault="00881DBA" w:rsidP="002E298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F2DA3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4953" w:type="dxa"/>
            <w:shd w:val="clear" w:color="auto" w:fill="auto"/>
          </w:tcPr>
          <w:p w:rsidR="00715ECD" w:rsidRPr="00715ECD" w:rsidRDefault="00715ECD" w:rsidP="002E298A">
            <w:pPr>
              <w:pStyle w:val="Default"/>
              <w:tabs>
                <w:tab w:val="left" w:pos="142"/>
              </w:tabs>
              <w:jc w:val="both"/>
              <w:rPr>
                <w:rFonts w:eastAsia="Times New Roman"/>
                <w:color w:val="auto"/>
                <w:spacing w:val="10"/>
                <w:sz w:val="26"/>
                <w:szCs w:val="26"/>
              </w:rPr>
            </w:pPr>
            <w:r w:rsidRPr="00715ECD">
              <w:rPr>
                <w:b/>
                <w:color w:val="auto"/>
                <w:sz w:val="26"/>
                <w:szCs w:val="26"/>
              </w:rPr>
              <w:t>Валентин К. -</w:t>
            </w:r>
            <w:r w:rsidRPr="00715ECD">
              <w:rPr>
                <w:color w:val="auto"/>
                <w:sz w:val="26"/>
                <w:szCs w:val="26"/>
              </w:rPr>
              <w:t xml:space="preserve"> установить территориальную зону Ж-1 на земельных участках с кадастровыми номерами </w:t>
            </w:r>
            <w:r w:rsidRPr="00715ECD">
              <w:rPr>
                <w:rFonts w:eastAsia="Times New Roman"/>
                <w:color w:val="auto"/>
                <w:spacing w:val="10"/>
                <w:sz w:val="26"/>
                <w:szCs w:val="26"/>
              </w:rPr>
              <w:t xml:space="preserve">76:17:168701:1301, 76:17:168701:1302, 76:17:168701:1303, 76:17:168701:1306, расположенных в Ярославской области, Ярославском районе, </w:t>
            </w:r>
            <w:proofErr w:type="spellStart"/>
            <w:r w:rsidRPr="00715ECD">
              <w:rPr>
                <w:rFonts w:eastAsia="Times New Roman"/>
                <w:color w:val="auto"/>
                <w:spacing w:val="10"/>
                <w:sz w:val="26"/>
                <w:szCs w:val="26"/>
              </w:rPr>
              <w:t>Ивняковском</w:t>
            </w:r>
            <w:proofErr w:type="spellEnd"/>
            <w:r w:rsidRPr="00715ECD">
              <w:rPr>
                <w:rFonts w:eastAsia="Times New Roman"/>
                <w:color w:val="auto"/>
                <w:spacing w:val="10"/>
                <w:sz w:val="26"/>
                <w:szCs w:val="26"/>
              </w:rPr>
              <w:t xml:space="preserve"> с/о, п. Ивняки.</w:t>
            </w:r>
          </w:p>
          <w:p w:rsidR="00881DBA" w:rsidRPr="00715ECD" w:rsidRDefault="00881DBA" w:rsidP="002E298A">
            <w:pPr>
              <w:tabs>
                <w:tab w:val="left" w:pos="567"/>
                <w:tab w:val="left" w:pos="993"/>
              </w:tabs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</w:p>
        </w:tc>
        <w:tc>
          <w:tcPr>
            <w:tcW w:w="4050" w:type="dxa"/>
            <w:shd w:val="clear" w:color="auto" w:fill="auto"/>
            <w:vAlign w:val="center"/>
          </w:tcPr>
          <w:p w:rsidR="007B736D" w:rsidRPr="007B736D" w:rsidRDefault="00E724F4" w:rsidP="002E298A">
            <w:pPr>
              <w:tabs>
                <w:tab w:val="left" w:pos="142"/>
              </w:tabs>
              <w:jc w:val="both"/>
              <w:rPr>
                <w:spacing w:val="10"/>
                <w:sz w:val="26"/>
                <w:szCs w:val="26"/>
                <w:lang w:val="ru-RU" w:eastAsia="en-US" w:bidi="ar-SA"/>
              </w:rPr>
            </w:pPr>
            <w:r w:rsidRPr="007B736D">
              <w:rPr>
                <w:rFonts w:eastAsiaTheme="minorHAnsi"/>
                <w:sz w:val="26"/>
                <w:szCs w:val="26"/>
                <w:lang w:val="ru-RU" w:eastAsia="en-US"/>
              </w:rPr>
              <w:t>Принять предложение заявителя</w:t>
            </w:r>
            <w:r w:rsidR="007B736D" w:rsidRPr="007B736D">
              <w:rPr>
                <w:rFonts w:eastAsiaTheme="minorHAnsi"/>
                <w:sz w:val="26"/>
                <w:szCs w:val="26"/>
                <w:lang w:val="ru-RU" w:eastAsia="en-US"/>
              </w:rPr>
              <w:t xml:space="preserve">, </w:t>
            </w:r>
            <w:r w:rsidR="007B736D" w:rsidRPr="007B736D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установить территориальную зону Ж-1 на земельных участках с кадастровыми номерами </w:t>
            </w:r>
            <w:r w:rsidR="007B736D" w:rsidRPr="007B736D">
              <w:rPr>
                <w:spacing w:val="10"/>
                <w:sz w:val="26"/>
                <w:szCs w:val="26"/>
                <w:lang w:val="ru-RU" w:eastAsia="en-US" w:bidi="ar-SA"/>
              </w:rPr>
              <w:t xml:space="preserve">76:17:168701:1301, 76:17:168701:1302, 76:17:168701:1303, 76:17:168701:1306, расположенных в ЯО, ЯР, </w:t>
            </w:r>
            <w:proofErr w:type="spellStart"/>
            <w:r w:rsidR="007B736D" w:rsidRPr="007B736D">
              <w:rPr>
                <w:spacing w:val="10"/>
                <w:sz w:val="26"/>
                <w:szCs w:val="26"/>
                <w:lang w:val="ru-RU" w:eastAsia="en-US" w:bidi="ar-SA"/>
              </w:rPr>
              <w:t>Ивняковском</w:t>
            </w:r>
            <w:proofErr w:type="spellEnd"/>
            <w:r w:rsidR="007B736D" w:rsidRPr="007B736D">
              <w:rPr>
                <w:spacing w:val="10"/>
                <w:sz w:val="26"/>
                <w:szCs w:val="26"/>
                <w:lang w:val="ru-RU" w:eastAsia="en-US" w:bidi="ar-SA"/>
              </w:rPr>
              <w:t xml:space="preserve"> </w:t>
            </w:r>
            <w:proofErr w:type="spellStart"/>
            <w:r w:rsidR="007B736D" w:rsidRPr="007B736D">
              <w:rPr>
                <w:spacing w:val="10"/>
                <w:sz w:val="26"/>
                <w:szCs w:val="26"/>
                <w:lang w:val="ru-RU" w:eastAsia="en-US" w:bidi="ar-SA"/>
              </w:rPr>
              <w:t>сп</w:t>
            </w:r>
            <w:proofErr w:type="spellEnd"/>
            <w:r w:rsidR="007B736D" w:rsidRPr="007B736D">
              <w:rPr>
                <w:spacing w:val="10"/>
                <w:sz w:val="26"/>
                <w:szCs w:val="26"/>
                <w:lang w:val="ru-RU" w:eastAsia="en-US" w:bidi="ar-SA"/>
              </w:rPr>
              <w:t>, п. Ивняки.</w:t>
            </w:r>
          </w:p>
          <w:p w:rsidR="00881DBA" w:rsidRPr="007B736D" w:rsidRDefault="00881DBA" w:rsidP="002E298A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E0397" w:rsidRPr="0047068F" w:rsidTr="00EA354D">
        <w:tc>
          <w:tcPr>
            <w:tcW w:w="567" w:type="dxa"/>
            <w:shd w:val="clear" w:color="auto" w:fill="auto"/>
            <w:vAlign w:val="center"/>
          </w:tcPr>
          <w:p w:rsidR="006E08F1" w:rsidRPr="00AF2DA3" w:rsidRDefault="006E08F1" w:rsidP="002E298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F2DA3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4953" w:type="dxa"/>
            <w:shd w:val="clear" w:color="auto" w:fill="auto"/>
          </w:tcPr>
          <w:p w:rsidR="00F86857" w:rsidRPr="00F86857" w:rsidRDefault="00F86857" w:rsidP="002E298A">
            <w:pPr>
              <w:ind w:right="20"/>
              <w:jc w:val="both"/>
              <w:rPr>
                <w:rFonts w:eastAsiaTheme="minorEastAsia"/>
                <w:sz w:val="26"/>
                <w:szCs w:val="26"/>
                <w:lang w:val="ru-RU" w:eastAsia="ru-RU" w:bidi="ar-SA"/>
              </w:rPr>
            </w:pPr>
            <w:r w:rsidRPr="00F86857">
              <w:rPr>
                <w:b/>
                <w:i/>
                <w:sz w:val="26"/>
                <w:szCs w:val="26"/>
                <w:lang w:val="ru-RU"/>
              </w:rPr>
              <w:t xml:space="preserve"> </w:t>
            </w:r>
            <w:proofErr w:type="spellStart"/>
            <w:r w:rsidRPr="00F86857">
              <w:rPr>
                <w:b/>
                <w:sz w:val="26"/>
                <w:szCs w:val="26"/>
                <w:lang w:val="ru-RU"/>
              </w:rPr>
              <w:t>Равил</w:t>
            </w:r>
            <w:proofErr w:type="spellEnd"/>
            <w:r w:rsidRPr="00F86857">
              <w:rPr>
                <w:b/>
                <w:sz w:val="26"/>
                <w:szCs w:val="26"/>
                <w:lang w:val="ru-RU"/>
              </w:rPr>
              <w:t xml:space="preserve"> К. - </w:t>
            </w:r>
            <w:r w:rsidRPr="00F86857">
              <w:rPr>
                <w:rFonts w:eastAsiaTheme="minorEastAsia"/>
                <w:sz w:val="26"/>
                <w:szCs w:val="26"/>
                <w:lang w:val="ru-RU" w:eastAsia="ru-RU" w:bidi="ar-SA"/>
              </w:rPr>
              <w:t>установить зону жилой застройки либо зону для ведения личного подсобного хозяйства на земельном участке согласно прилагаемой схеме в п. Карачиха. Предлагаемый земельный участок находится в территориальной зоне Р-1.</w:t>
            </w:r>
          </w:p>
          <w:p w:rsidR="006E08F1" w:rsidRPr="00F86857" w:rsidRDefault="006E08F1" w:rsidP="002E298A">
            <w:pPr>
              <w:rPr>
                <w:sz w:val="26"/>
                <w:szCs w:val="26"/>
                <w:lang w:val="ru-RU"/>
              </w:rPr>
            </w:pPr>
          </w:p>
        </w:tc>
        <w:tc>
          <w:tcPr>
            <w:tcW w:w="4050" w:type="dxa"/>
            <w:shd w:val="clear" w:color="auto" w:fill="auto"/>
            <w:vAlign w:val="center"/>
          </w:tcPr>
          <w:p w:rsidR="0047068F" w:rsidRDefault="00F86857" w:rsidP="002E298A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F86857">
              <w:rPr>
                <w:rFonts w:ascii="Times New Roman" w:hAnsi="Times New Roman" w:cs="Times New Roman"/>
                <w:sz w:val="26"/>
                <w:szCs w:val="26"/>
              </w:rPr>
              <w:t>Отклонить предложение заявителя</w:t>
            </w:r>
            <w:r w:rsidR="0047068F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:rsidR="006E08F1" w:rsidRDefault="0047068F" w:rsidP="0047068F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Земельный участок расположен на землях, государственная собственность на которые не разграничена, распоряжением данных земель занимается Администрация района. Предлагаемый земельный участок расположен в районе нахождения водного объекта.</w:t>
            </w:r>
          </w:p>
          <w:p w:rsidR="0047068F" w:rsidRPr="00F86857" w:rsidRDefault="0047068F" w:rsidP="0047068F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86857" w:rsidRPr="0047068F" w:rsidTr="00EA354D">
        <w:tc>
          <w:tcPr>
            <w:tcW w:w="567" w:type="dxa"/>
            <w:vMerge w:val="restart"/>
            <w:shd w:val="clear" w:color="auto" w:fill="auto"/>
            <w:vAlign w:val="center"/>
          </w:tcPr>
          <w:p w:rsidR="00F86857" w:rsidRPr="00AF2DA3" w:rsidRDefault="00F86857" w:rsidP="002E298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F2DA3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4953" w:type="dxa"/>
            <w:shd w:val="clear" w:color="auto" w:fill="auto"/>
            <w:vAlign w:val="center"/>
          </w:tcPr>
          <w:p w:rsidR="00F86857" w:rsidRDefault="00F86857" w:rsidP="002E298A">
            <w:pPr>
              <w:suppressAutoHyphens w:val="0"/>
              <w:jc w:val="both"/>
              <w:rPr>
                <w:sz w:val="26"/>
                <w:szCs w:val="26"/>
                <w:lang w:val="ru-RU" w:eastAsia="ru-RU" w:bidi="ar-SA"/>
              </w:rPr>
            </w:pPr>
            <w:r w:rsidRPr="00F86857">
              <w:rPr>
                <w:b/>
                <w:sz w:val="26"/>
                <w:szCs w:val="26"/>
                <w:lang w:val="ru-RU"/>
              </w:rPr>
              <w:t xml:space="preserve"> Валентин К.</w:t>
            </w:r>
            <w:r>
              <w:rPr>
                <w:b/>
                <w:i/>
                <w:sz w:val="26"/>
                <w:szCs w:val="26"/>
                <w:lang w:val="ru-RU"/>
              </w:rPr>
              <w:t xml:space="preserve"> </w:t>
            </w:r>
            <w:r w:rsidRPr="00F86857">
              <w:rPr>
                <w:sz w:val="26"/>
                <w:szCs w:val="26"/>
                <w:lang w:val="ru-RU"/>
              </w:rPr>
              <w:t>-</w:t>
            </w:r>
            <w:r>
              <w:rPr>
                <w:b/>
                <w:i/>
                <w:sz w:val="26"/>
                <w:szCs w:val="26"/>
                <w:lang w:val="ru-RU"/>
              </w:rPr>
              <w:t xml:space="preserve"> </w:t>
            </w:r>
            <w:r w:rsidRPr="00F86857">
              <w:rPr>
                <w:b/>
                <w:i/>
                <w:sz w:val="26"/>
                <w:szCs w:val="26"/>
                <w:lang w:val="ru-RU"/>
              </w:rPr>
              <w:t xml:space="preserve"> </w:t>
            </w:r>
            <w:r w:rsidRPr="00F86857">
              <w:rPr>
                <w:sz w:val="26"/>
                <w:szCs w:val="26"/>
                <w:lang w:val="ru-RU" w:eastAsia="ru-RU" w:bidi="ar-SA"/>
              </w:rPr>
              <w:t>в зоне ОД-1 в предельных размерах участков, в наименовании вида разрешенного использования (магазины), изменить минимальную площадь земельных участков с 1000 кв.м до 350 кв.м, т.к. не один существующий магазин в данной зоне не имеет такой площади;</w:t>
            </w:r>
          </w:p>
          <w:p w:rsidR="00F86857" w:rsidRPr="00D0256C" w:rsidRDefault="00F86857" w:rsidP="002E298A">
            <w:pPr>
              <w:suppressAutoHyphens w:val="0"/>
              <w:spacing w:after="200"/>
              <w:jc w:val="both"/>
              <w:rPr>
                <w:rFonts w:eastAsiaTheme="minorHAnsi"/>
                <w:color w:val="FF0000"/>
                <w:sz w:val="26"/>
                <w:szCs w:val="26"/>
                <w:lang w:val="ru-RU" w:eastAsia="en-US"/>
              </w:rPr>
            </w:pPr>
          </w:p>
        </w:tc>
        <w:tc>
          <w:tcPr>
            <w:tcW w:w="4050" w:type="dxa"/>
            <w:shd w:val="clear" w:color="auto" w:fill="auto"/>
          </w:tcPr>
          <w:p w:rsidR="00F86857" w:rsidRDefault="00F86857" w:rsidP="002E298A">
            <w:pPr>
              <w:pStyle w:val="ConsPlusNormal"/>
              <w:ind w:firstLine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8685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Принять предложение заявителя </w:t>
            </w:r>
            <w:r w:rsidR="0072036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 уточнением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:</w:t>
            </w:r>
          </w:p>
          <w:p w:rsidR="00F86857" w:rsidRDefault="00F86857" w:rsidP="002E298A">
            <w:pPr>
              <w:suppressAutoHyphens w:val="0"/>
              <w:spacing w:after="200"/>
              <w:jc w:val="both"/>
              <w:rPr>
                <w:sz w:val="26"/>
                <w:szCs w:val="26"/>
                <w:lang w:val="ru-RU" w:eastAsia="ru-RU" w:bidi="ar-SA"/>
              </w:rPr>
            </w:pPr>
            <w:r w:rsidRPr="00F86857">
              <w:rPr>
                <w:sz w:val="26"/>
                <w:szCs w:val="26"/>
                <w:lang w:val="ru-RU" w:eastAsia="ru-RU" w:bidi="ar-SA"/>
              </w:rPr>
              <w:t>в территориальных зонах ОД-1, Ж-1, Ж-3, Ж-4, установить минимальные размеры земельных участков дл</w:t>
            </w:r>
            <w:r w:rsidR="006A4B4C">
              <w:rPr>
                <w:sz w:val="26"/>
                <w:szCs w:val="26"/>
                <w:lang w:val="ru-RU" w:eastAsia="ru-RU" w:bidi="ar-SA"/>
              </w:rPr>
              <w:t>я размещения магазинов 300 кв.м;</w:t>
            </w:r>
          </w:p>
          <w:p w:rsidR="00F86857" w:rsidRPr="006A4B4C" w:rsidRDefault="006A4B4C" w:rsidP="002E298A">
            <w:pPr>
              <w:suppressAutoHyphens w:val="0"/>
              <w:spacing w:after="200"/>
              <w:jc w:val="both"/>
              <w:rPr>
                <w:sz w:val="26"/>
                <w:szCs w:val="26"/>
                <w:lang w:val="ru-RU" w:eastAsia="ru-RU" w:bidi="ar-SA"/>
              </w:rPr>
            </w:pPr>
            <w:r w:rsidRPr="006A4B4C">
              <w:rPr>
                <w:sz w:val="26"/>
                <w:szCs w:val="26"/>
                <w:lang w:val="ru-RU" w:eastAsia="ru-RU" w:bidi="ar-SA"/>
              </w:rPr>
              <w:t>в территориальных зонах ОД-1, Ж-1, Ж-3, Ж-4, не устанавливать максимальные размеры земельных участков для размещения магазинов.</w:t>
            </w:r>
          </w:p>
        </w:tc>
      </w:tr>
      <w:tr w:rsidR="00F86857" w:rsidRPr="00F86857" w:rsidTr="00EA354D">
        <w:tc>
          <w:tcPr>
            <w:tcW w:w="567" w:type="dxa"/>
            <w:vMerge/>
            <w:shd w:val="clear" w:color="auto" w:fill="auto"/>
            <w:vAlign w:val="center"/>
          </w:tcPr>
          <w:p w:rsidR="00F86857" w:rsidRPr="00AF2DA3" w:rsidRDefault="00F86857" w:rsidP="002E298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53" w:type="dxa"/>
            <w:shd w:val="clear" w:color="auto" w:fill="auto"/>
            <w:vAlign w:val="center"/>
          </w:tcPr>
          <w:p w:rsidR="00F86857" w:rsidRPr="00F86857" w:rsidRDefault="00F86857" w:rsidP="002E298A">
            <w:pPr>
              <w:numPr>
                <w:ilvl w:val="0"/>
                <w:numId w:val="1"/>
              </w:numPr>
              <w:suppressAutoHyphens w:val="0"/>
              <w:jc w:val="both"/>
              <w:rPr>
                <w:sz w:val="26"/>
                <w:szCs w:val="26"/>
                <w:lang w:val="ru-RU" w:eastAsia="ru-RU" w:bidi="ar-SA"/>
              </w:rPr>
            </w:pPr>
            <w:r w:rsidRPr="00F86857">
              <w:rPr>
                <w:sz w:val="26"/>
                <w:szCs w:val="26"/>
                <w:lang w:val="ru-RU" w:eastAsia="ru-RU" w:bidi="ar-SA"/>
              </w:rPr>
              <w:t xml:space="preserve">в зону Ж-4 включить сблокированную жилую застройку до 10 </w:t>
            </w:r>
            <w:r w:rsidRPr="00F86857">
              <w:rPr>
                <w:sz w:val="26"/>
                <w:szCs w:val="26"/>
                <w:lang w:val="ru-RU" w:eastAsia="ru-RU" w:bidi="ar-SA"/>
              </w:rPr>
              <w:lastRenderedPageBreak/>
              <w:t>блоков;</w:t>
            </w:r>
          </w:p>
          <w:p w:rsidR="00F86857" w:rsidRPr="00F86857" w:rsidRDefault="00F86857" w:rsidP="002E298A">
            <w:pPr>
              <w:suppressAutoHyphens w:val="0"/>
              <w:jc w:val="both"/>
              <w:rPr>
                <w:rFonts w:eastAsiaTheme="minorHAnsi"/>
                <w:color w:val="FF0000"/>
                <w:sz w:val="26"/>
                <w:szCs w:val="26"/>
                <w:lang w:val="ru-RU" w:eastAsia="en-US"/>
              </w:rPr>
            </w:pPr>
          </w:p>
        </w:tc>
        <w:tc>
          <w:tcPr>
            <w:tcW w:w="4050" w:type="dxa"/>
            <w:shd w:val="clear" w:color="auto" w:fill="auto"/>
          </w:tcPr>
          <w:p w:rsidR="00F86857" w:rsidRPr="006A4B4C" w:rsidRDefault="006A4B4C" w:rsidP="002E298A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6A4B4C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Предложение </w:t>
            </w:r>
            <w:r w:rsidR="00720368">
              <w:rPr>
                <w:rFonts w:ascii="Times New Roman" w:hAnsi="Times New Roman" w:cs="Times New Roman"/>
                <w:sz w:val="26"/>
                <w:szCs w:val="26"/>
              </w:rPr>
              <w:t xml:space="preserve">в проекте </w:t>
            </w:r>
            <w:r w:rsidRPr="006A4B4C">
              <w:rPr>
                <w:rFonts w:ascii="Times New Roman" w:hAnsi="Times New Roman" w:cs="Times New Roman"/>
                <w:sz w:val="26"/>
                <w:szCs w:val="26"/>
              </w:rPr>
              <w:t>учтено</w:t>
            </w:r>
          </w:p>
        </w:tc>
      </w:tr>
      <w:tr w:rsidR="00F86857" w:rsidRPr="0047068F" w:rsidTr="00EA354D">
        <w:tc>
          <w:tcPr>
            <w:tcW w:w="567" w:type="dxa"/>
            <w:vMerge/>
            <w:shd w:val="clear" w:color="auto" w:fill="auto"/>
            <w:vAlign w:val="center"/>
          </w:tcPr>
          <w:p w:rsidR="00F86857" w:rsidRPr="00AF2DA3" w:rsidRDefault="00F86857" w:rsidP="002E298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53" w:type="dxa"/>
            <w:shd w:val="clear" w:color="auto" w:fill="auto"/>
            <w:vAlign w:val="center"/>
          </w:tcPr>
          <w:p w:rsidR="00F86857" w:rsidRPr="00F86857" w:rsidRDefault="00F86857" w:rsidP="002E298A">
            <w:pPr>
              <w:numPr>
                <w:ilvl w:val="0"/>
                <w:numId w:val="1"/>
              </w:numPr>
              <w:suppressAutoHyphens w:val="0"/>
              <w:jc w:val="both"/>
              <w:rPr>
                <w:sz w:val="26"/>
                <w:szCs w:val="26"/>
                <w:lang w:val="ru-RU" w:eastAsia="ru-RU" w:bidi="ar-SA"/>
              </w:rPr>
            </w:pPr>
            <w:r w:rsidRPr="00F86857">
              <w:rPr>
                <w:sz w:val="26"/>
                <w:szCs w:val="26"/>
                <w:lang w:val="ru-RU" w:eastAsia="ru-RU" w:bidi="ar-SA"/>
              </w:rPr>
              <w:t>в зонах Ж-1, Ж-2, Ж-3, Ж-4 не устанавливать предельные размеры земельных участков, находящихся в собственности и предназначенные под застройку;</w:t>
            </w:r>
          </w:p>
          <w:p w:rsidR="00F86857" w:rsidRPr="00F86857" w:rsidRDefault="00F86857" w:rsidP="002E298A">
            <w:pPr>
              <w:suppressAutoHyphens w:val="0"/>
              <w:jc w:val="both"/>
              <w:rPr>
                <w:rFonts w:eastAsiaTheme="minorHAnsi"/>
                <w:color w:val="FF0000"/>
                <w:sz w:val="26"/>
                <w:szCs w:val="26"/>
                <w:lang w:val="ru-RU" w:eastAsia="en-US"/>
              </w:rPr>
            </w:pPr>
          </w:p>
        </w:tc>
        <w:tc>
          <w:tcPr>
            <w:tcW w:w="4050" w:type="dxa"/>
            <w:shd w:val="clear" w:color="auto" w:fill="auto"/>
          </w:tcPr>
          <w:p w:rsidR="006A4B4C" w:rsidRPr="006A4B4C" w:rsidRDefault="00720368" w:rsidP="002E298A">
            <w:pPr>
              <w:suppressAutoHyphens w:val="0"/>
              <w:jc w:val="both"/>
              <w:rPr>
                <w:sz w:val="26"/>
                <w:szCs w:val="26"/>
                <w:lang w:val="ru-RU" w:eastAsia="ru-RU" w:bidi="ar-SA"/>
              </w:rPr>
            </w:pPr>
            <w:r>
              <w:rPr>
                <w:rFonts w:eastAsiaTheme="minorEastAsia"/>
                <w:sz w:val="26"/>
                <w:szCs w:val="26"/>
                <w:lang w:val="ru-RU" w:eastAsia="ru-RU" w:bidi="ar-SA"/>
              </w:rPr>
              <w:t>У</w:t>
            </w:r>
            <w:r w:rsidR="006A4B4C" w:rsidRPr="006A4B4C">
              <w:rPr>
                <w:rFonts w:eastAsiaTheme="minorEastAsia"/>
                <w:sz w:val="26"/>
                <w:szCs w:val="26"/>
                <w:lang w:val="ru-RU" w:eastAsia="ru-RU" w:bidi="ar-SA"/>
              </w:rPr>
              <w:t xml:space="preserve">становить </w:t>
            </w:r>
            <w:r w:rsidR="006A4B4C" w:rsidRPr="006A4B4C">
              <w:rPr>
                <w:sz w:val="26"/>
                <w:szCs w:val="26"/>
                <w:lang w:val="ru-RU" w:eastAsia="ru-RU" w:bidi="ar-SA"/>
              </w:rPr>
              <w:t xml:space="preserve">максимальный размер земельных участков для индивидуального жилищного строительства и личного подсобного хозяйства </w:t>
            </w:r>
            <w:r w:rsidRPr="006A4B4C">
              <w:rPr>
                <w:sz w:val="26"/>
                <w:szCs w:val="26"/>
                <w:lang w:val="ru-RU" w:eastAsia="ru-RU" w:bidi="ar-SA"/>
              </w:rPr>
              <w:t xml:space="preserve">только </w:t>
            </w:r>
            <w:r>
              <w:rPr>
                <w:sz w:val="26"/>
                <w:szCs w:val="26"/>
                <w:lang w:val="ru-RU" w:eastAsia="ru-RU" w:bidi="ar-SA"/>
              </w:rPr>
              <w:t xml:space="preserve">для случаев </w:t>
            </w:r>
            <w:r w:rsidR="006A4B4C" w:rsidRPr="006A4B4C">
              <w:rPr>
                <w:sz w:val="26"/>
                <w:szCs w:val="26"/>
                <w:lang w:val="ru-RU" w:eastAsia="ru-RU" w:bidi="ar-SA"/>
              </w:rPr>
              <w:t>предоставления и перераспределения земельных участков из земель, государственная собственность на которые не разграничена, земель государственной и муниципальной собственности, если иное не установлено законодательством.</w:t>
            </w:r>
          </w:p>
          <w:p w:rsidR="00F86857" w:rsidRPr="006A4B4C" w:rsidRDefault="00F86857" w:rsidP="002E298A">
            <w:pPr>
              <w:pStyle w:val="ConsPlusNormal"/>
              <w:ind w:firstLine="0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</w:p>
        </w:tc>
      </w:tr>
      <w:tr w:rsidR="00F86857" w:rsidRPr="0047068F" w:rsidTr="00EA354D">
        <w:tc>
          <w:tcPr>
            <w:tcW w:w="567" w:type="dxa"/>
            <w:vMerge/>
            <w:shd w:val="clear" w:color="auto" w:fill="auto"/>
            <w:vAlign w:val="center"/>
          </w:tcPr>
          <w:p w:rsidR="00F86857" w:rsidRPr="00AF2DA3" w:rsidRDefault="00F86857" w:rsidP="002E298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53" w:type="dxa"/>
            <w:shd w:val="clear" w:color="auto" w:fill="auto"/>
            <w:vAlign w:val="center"/>
          </w:tcPr>
          <w:p w:rsidR="00F86857" w:rsidRPr="00F86857" w:rsidRDefault="00F86857" w:rsidP="002E298A">
            <w:pPr>
              <w:numPr>
                <w:ilvl w:val="0"/>
                <w:numId w:val="1"/>
              </w:numPr>
              <w:suppressAutoHyphens w:val="0"/>
              <w:spacing w:after="200"/>
              <w:jc w:val="both"/>
              <w:rPr>
                <w:sz w:val="26"/>
                <w:szCs w:val="26"/>
                <w:lang w:val="ru-RU" w:eastAsia="ru-RU" w:bidi="ar-SA"/>
              </w:rPr>
            </w:pPr>
            <w:r w:rsidRPr="00F86857">
              <w:rPr>
                <w:sz w:val="26"/>
                <w:szCs w:val="26"/>
                <w:lang w:val="ru-RU" w:eastAsia="ru-RU" w:bidi="ar-SA"/>
              </w:rPr>
              <w:t>в зоне Ж-4 предусмотреть формирование дорог, проездов, и т.д., не по параметрам относящихся к строительству жилых домов.</w:t>
            </w:r>
          </w:p>
          <w:p w:rsidR="00F86857" w:rsidRPr="00F86857" w:rsidRDefault="00F86857" w:rsidP="002E298A">
            <w:pPr>
              <w:suppressAutoHyphens w:val="0"/>
              <w:jc w:val="both"/>
              <w:rPr>
                <w:rFonts w:eastAsiaTheme="minorHAnsi"/>
                <w:color w:val="FF0000"/>
                <w:sz w:val="26"/>
                <w:szCs w:val="26"/>
                <w:lang w:val="ru-RU" w:eastAsia="en-US"/>
              </w:rPr>
            </w:pPr>
          </w:p>
        </w:tc>
        <w:tc>
          <w:tcPr>
            <w:tcW w:w="4050" w:type="dxa"/>
            <w:shd w:val="clear" w:color="auto" w:fill="auto"/>
          </w:tcPr>
          <w:p w:rsidR="00F86857" w:rsidRPr="006A4B4C" w:rsidRDefault="006A4B4C" w:rsidP="002E298A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6A4B4C">
              <w:rPr>
                <w:rFonts w:ascii="Times New Roman" w:hAnsi="Times New Roman" w:cs="Times New Roman"/>
                <w:sz w:val="26"/>
                <w:szCs w:val="26"/>
              </w:rPr>
              <w:t>Отклонить предложение заявителя по причине недостаточности обоснования.</w:t>
            </w:r>
          </w:p>
        </w:tc>
      </w:tr>
      <w:tr w:rsidR="00F86857" w:rsidRPr="0047068F" w:rsidTr="00EA354D">
        <w:tc>
          <w:tcPr>
            <w:tcW w:w="567" w:type="dxa"/>
            <w:shd w:val="clear" w:color="auto" w:fill="auto"/>
            <w:vAlign w:val="center"/>
          </w:tcPr>
          <w:p w:rsidR="00F86857" w:rsidRPr="00AF2DA3" w:rsidRDefault="00A3465D" w:rsidP="002E298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4953" w:type="dxa"/>
            <w:shd w:val="clear" w:color="auto" w:fill="auto"/>
            <w:vAlign w:val="center"/>
          </w:tcPr>
          <w:p w:rsidR="00F86857" w:rsidRPr="002E298A" w:rsidRDefault="00A3465D" w:rsidP="002E298A">
            <w:pPr>
              <w:jc w:val="both"/>
              <w:rPr>
                <w:sz w:val="26"/>
                <w:szCs w:val="26"/>
                <w:lang w:val="ru-RU" w:eastAsia="ru-RU" w:bidi="ar-SA"/>
              </w:rPr>
            </w:pPr>
            <w:r w:rsidRPr="006A4B4C">
              <w:rPr>
                <w:b/>
                <w:i/>
                <w:sz w:val="26"/>
                <w:szCs w:val="26"/>
                <w:lang w:val="ru-RU"/>
              </w:rPr>
              <w:t xml:space="preserve">- Валентин К. </w:t>
            </w:r>
            <w:r w:rsidRPr="006A4B4C">
              <w:rPr>
                <w:sz w:val="26"/>
                <w:szCs w:val="26"/>
                <w:lang w:val="ru-RU"/>
              </w:rPr>
              <w:t>-</w:t>
            </w:r>
            <w:r w:rsidRPr="006A4B4C">
              <w:rPr>
                <w:b/>
                <w:i/>
                <w:sz w:val="26"/>
                <w:szCs w:val="26"/>
                <w:lang w:val="ru-RU"/>
              </w:rPr>
              <w:t xml:space="preserve">  </w:t>
            </w:r>
            <w:r w:rsidRPr="006A4B4C">
              <w:rPr>
                <w:sz w:val="26"/>
                <w:szCs w:val="26"/>
                <w:lang w:val="ru-RU"/>
              </w:rPr>
              <w:t xml:space="preserve">установить территориальную зону ОД-1 </w:t>
            </w:r>
            <w:r w:rsidRPr="006A4B4C">
              <w:rPr>
                <w:sz w:val="26"/>
                <w:szCs w:val="26"/>
                <w:lang w:val="ru-RU" w:eastAsia="ru-RU" w:bidi="ar-SA"/>
              </w:rPr>
              <w:t xml:space="preserve">на сформированном земельном участке (с координатами: 379473.48,1318316.18, 379483.37,1318357.28, 379497.50.1318432.88, 379444.64,1318395.51, 379413.10,1318373.20, 379448.88,1318339.40, 379469.93.1318314.89, 379473.48,1318316.18) выделенном из земельного участка с кадастровым номером 76:17:186201:520, расположенном по адресу: Ярославская обл., Ярославский р-н., </w:t>
            </w:r>
            <w:proofErr w:type="spellStart"/>
            <w:r w:rsidRPr="006A4B4C">
              <w:rPr>
                <w:sz w:val="26"/>
                <w:szCs w:val="26"/>
                <w:lang w:val="ru-RU" w:eastAsia="ru-RU" w:bidi="ar-SA"/>
              </w:rPr>
              <w:t>Ивняковское</w:t>
            </w:r>
            <w:proofErr w:type="spellEnd"/>
            <w:r w:rsidRPr="006A4B4C">
              <w:rPr>
                <w:sz w:val="26"/>
                <w:szCs w:val="26"/>
                <w:lang w:val="ru-RU" w:eastAsia="ru-RU" w:bidi="ar-SA"/>
              </w:rPr>
              <w:t xml:space="preserve"> с/</w:t>
            </w:r>
            <w:proofErr w:type="gramStart"/>
            <w:r w:rsidRPr="006A4B4C">
              <w:rPr>
                <w:sz w:val="26"/>
                <w:szCs w:val="26"/>
                <w:lang w:val="ru-RU" w:eastAsia="ru-RU" w:bidi="ar-SA"/>
              </w:rPr>
              <w:t>п</w:t>
            </w:r>
            <w:proofErr w:type="gramEnd"/>
            <w:r w:rsidRPr="006A4B4C">
              <w:rPr>
                <w:sz w:val="26"/>
                <w:szCs w:val="26"/>
                <w:lang w:val="ru-RU" w:eastAsia="ru-RU" w:bidi="ar-SA"/>
              </w:rPr>
              <w:t xml:space="preserve">, с. </w:t>
            </w:r>
            <w:proofErr w:type="spellStart"/>
            <w:r w:rsidRPr="006A4B4C">
              <w:rPr>
                <w:sz w:val="26"/>
                <w:szCs w:val="26"/>
                <w:lang w:val="ru-RU" w:eastAsia="ru-RU" w:bidi="ar-SA"/>
              </w:rPr>
              <w:t>Сарафоново</w:t>
            </w:r>
            <w:proofErr w:type="spellEnd"/>
            <w:r w:rsidRPr="006A4B4C">
              <w:rPr>
                <w:sz w:val="26"/>
                <w:szCs w:val="26"/>
                <w:lang w:val="ru-RU" w:eastAsia="ru-RU" w:bidi="ar-SA"/>
              </w:rPr>
              <w:t>, для проектирования и строите</w:t>
            </w:r>
            <w:r w:rsidR="002E298A">
              <w:rPr>
                <w:sz w:val="26"/>
                <w:szCs w:val="26"/>
                <w:lang w:val="ru-RU" w:eastAsia="ru-RU" w:bidi="ar-SA"/>
              </w:rPr>
              <w:t>льства универсального магазина.</w:t>
            </w:r>
          </w:p>
        </w:tc>
        <w:tc>
          <w:tcPr>
            <w:tcW w:w="4050" w:type="dxa"/>
            <w:shd w:val="clear" w:color="auto" w:fill="auto"/>
          </w:tcPr>
          <w:p w:rsidR="00A3465D" w:rsidRDefault="00A3465D" w:rsidP="002E298A">
            <w:pPr>
              <w:pStyle w:val="ConsPlusNormal"/>
              <w:ind w:firstLine="0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  <w:p w:rsidR="00A3465D" w:rsidRDefault="00A3465D" w:rsidP="002E298A">
            <w:pPr>
              <w:pStyle w:val="ConsPlusNormal"/>
              <w:ind w:firstLine="0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  <w:p w:rsidR="006873BF" w:rsidRPr="006873BF" w:rsidRDefault="00A3465D" w:rsidP="002E298A">
            <w:pPr>
              <w:jc w:val="both"/>
              <w:rPr>
                <w:rFonts w:eastAsiaTheme="minorEastAsia"/>
                <w:sz w:val="26"/>
                <w:szCs w:val="26"/>
                <w:lang w:val="ru-RU" w:eastAsia="ru-RU" w:bidi="ar-SA"/>
              </w:rPr>
            </w:pPr>
            <w:r w:rsidRPr="006873BF">
              <w:rPr>
                <w:rFonts w:eastAsiaTheme="minorHAnsi"/>
                <w:sz w:val="26"/>
                <w:szCs w:val="26"/>
                <w:lang w:val="ru-RU" w:eastAsia="en-US"/>
              </w:rPr>
              <w:t>Принять предложение заявителя</w:t>
            </w:r>
            <w:r w:rsidR="006873BF" w:rsidRPr="006873BF">
              <w:rPr>
                <w:rFonts w:eastAsiaTheme="minorHAnsi"/>
                <w:sz w:val="26"/>
                <w:szCs w:val="26"/>
                <w:lang w:val="ru-RU" w:eastAsia="en-US"/>
              </w:rPr>
              <w:t xml:space="preserve">, </w:t>
            </w:r>
            <w:r w:rsidR="006873BF" w:rsidRPr="006873BF">
              <w:rPr>
                <w:rFonts w:eastAsiaTheme="minorEastAsia"/>
                <w:sz w:val="26"/>
                <w:szCs w:val="26"/>
                <w:lang w:val="ru-RU" w:eastAsia="ru-RU" w:bidi="ar-SA"/>
              </w:rPr>
              <w:t xml:space="preserve">отнести </w:t>
            </w:r>
            <w:r w:rsidR="006873BF" w:rsidRPr="006873BF">
              <w:rPr>
                <w:sz w:val="26"/>
                <w:szCs w:val="26"/>
                <w:lang w:val="ru-RU" w:eastAsia="ru-RU" w:bidi="ar-SA"/>
              </w:rPr>
              <w:t xml:space="preserve">указанный в соответствии со схемой </w:t>
            </w:r>
            <w:r w:rsidR="006873BF" w:rsidRPr="006873BF">
              <w:rPr>
                <w:rFonts w:eastAsiaTheme="minorEastAsia"/>
                <w:sz w:val="26"/>
                <w:szCs w:val="26"/>
                <w:lang w:val="ru-RU" w:eastAsia="ru-RU" w:bidi="ar-SA"/>
              </w:rPr>
              <w:t>земельный участок в зону ОД-1 предусматривающую размещение торговых объектов.</w:t>
            </w:r>
          </w:p>
          <w:p w:rsidR="00F86857" w:rsidRPr="00E724F4" w:rsidRDefault="00F86857" w:rsidP="002E298A">
            <w:pPr>
              <w:pStyle w:val="ConsPlusNormal"/>
              <w:ind w:firstLine="0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</w:p>
        </w:tc>
      </w:tr>
      <w:tr w:rsidR="00FE0397" w:rsidRPr="0047068F" w:rsidTr="00EA354D">
        <w:tc>
          <w:tcPr>
            <w:tcW w:w="567" w:type="dxa"/>
            <w:shd w:val="clear" w:color="auto" w:fill="auto"/>
            <w:vAlign w:val="center"/>
          </w:tcPr>
          <w:p w:rsidR="006E08F1" w:rsidRPr="00AF2DA3" w:rsidRDefault="00846496" w:rsidP="002E298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4953" w:type="dxa"/>
            <w:shd w:val="clear" w:color="auto" w:fill="auto"/>
            <w:vAlign w:val="center"/>
          </w:tcPr>
          <w:p w:rsidR="00F3683F" w:rsidRPr="00846496" w:rsidRDefault="00F3683F" w:rsidP="002E298A">
            <w:pPr>
              <w:jc w:val="both"/>
              <w:rPr>
                <w:sz w:val="26"/>
                <w:szCs w:val="26"/>
                <w:lang w:val="ru-RU" w:eastAsia="ru-RU" w:bidi="ar-SA"/>
              </w:rPr>
            </w:pPr>
            <w:r w:rsidRPr="00F3683F">
              <w:rPr>
                <w:sz w:val="26"/>
                <w:szCs w:val="26"/>
                <w:lang w:val="ru-RU"/>
              </w:rPr>
              <w:t>-</w:t>
            </w:r>
            <w:r w:rsidRPr="00F3683F">
              <w:rPr>
                <w:b/>
                <w:i/>
                <w:sz w:val="26"/>
                <w:szCs w:val="26"/>
                <w:lang w:val="ru-RU"/>
              </w:rPr>
              <w:t xml:space="preserve"> ООО «Артель"</w:t>
            </w:r>
            <w:r w:rsidRPr="00F3683F">
              <w:rPr>
                <w:b/>
                <w:sz w:val="26"/>
                <w:szCs w:val="26"/>
                <w:lang w:val="ru-RU"/>
              </w:rPr>
              <w:t xml:space="preserve"> – </w:t>
            </w:r>
            <w:r w:rsidRPr="00F3683F">
              <w:rPr>
                <w:sz w:val="26"/>
                <w:szCs w:val="26"/>
                <w:lang w:val="ru-RU"/>
              </w:rPr>
              <w:t xml:space="preserve">установить </w:t>
            </w:r>
            <w:r w:rsidRPr="00F3683F">
              <w:rPr>
                <w:sz w:val="26"/>
                <w:szCs w:val="26"/>
                <w:lang w:val="ru-RU" w:eastAsia="ru-RU" w:bidi="ar-SA"/>
              </w:rPr>
              <w:t>территориальную зону Ж-4 для земельных участков с кадастровыми номерами: 76:17:193201:794, 76:17:193201:799, 76</w:t>
            </w:r>
            <w:r w:rsidRPr="00846496">
              <w:rPr>
                <w:sz w:val="26"/>
                <w:szCs w:val="26"/>
                <w:lang w:val="ru-RU" w:eastAsia="ru-RU" w:bidi="ar-SA"/>
              </w:rPr>
              <w:t xml:space="preserve">:17:193201:810, 76:17:193201:813, 76:17:193201:819, 76:17:193201:824 расположенных по адресу: Ярославская область, Ярославский район, село </w:t>
            </w:r>
            <w:proofErr w:type="spellStart"/>
            <w:r w:rsidRPr="00846496">
              <w:rPr>
                <w:sz w:val="26"/>
                <w:szCs w:val="26"/>
                <w:lang w:val="ru-RU" w:eastAsia="ru-RU" w:bidi="ar-SA"/>
              </w:rPr>
              <w:t>Сарафоново</w:t>
            </w:r>
            <w:proofErr w:type="spellEnd"/>
            <w:r w:rsidRPr="00846496">
              <w:rPr>
                <w:sz w:val="26"/>
                <w:szCs w:val="26"/>
                <w:lang w:val="ru-RU" w:eastAsia="ru-RU" w:bidi="ar-SA"/>
              </w:rPr>
              <w:t>,</w:t>
            </w:r>
            <w:r w:rsidR="00720368">
              <w:rPr>
                <w:sz w:val="26"/>
                <w:szCs w:val="26"/>
                <w:lang w:val="ru-RU" w:eastAsia="ru-RU" w:bidi="ar-SA"/>
              </w:rPr>
              <w:t xml:space="preserve"> для дальнейшего строительства </w:t>
            </w:r>
            <w:r w:rsidRPr="00846496">
              <w:rPr>
                <w:sz w:val="26"/>
                <w:szCs w:val="26"/>
                <w:lang w:val="ru-RU" w:eastAsia="ru-RU" w:bidi="ar-SA"/>
              </w:rPr>
              <w:t>блокированных жилых домов</w:t>
            </w:r>
            <w:r>
              <w:rPr>
                <w:sz w:val="26"/>
                <w:szCs w:val="26"/>
                <w:lang w:val="ru-RU" w:eastAsia="ru-RU" w:bidi="ar-SA"/>
              </w:rPr>
              <w:t>.</w:t>
            </w:r>
          </w:p>
          <w:p w:rsidR="006E08F1" w:rsidRPr="00E724F4" w:rsidRDefault="006E08F1" w:rsidP="002E298A">
            <w:pPr>
              <w:pStyle w:val="ConsPlusNonformat"/>
              <w:ind w:firstLine="567"/>
              <w:jc w:val="both"/>
              <w:rPr>
                <w:rFonts w:eastAsiaTheme="minorHAnsi"/>
                <w:color w:val="FF0000"/>
                <w:sz w:val="26"/>
                <w:szCs w:val="26"/>
                <w:lang w:eastAsia="en-US"/>
              </w:rPr>
            </w:pPr>
          </w:p>
        </w:tc>
        <w:tc>
          <w:tcPr>
            <w:tcW w:w="4050" w:type="dxa"/>
            <w:shd w:val="clear" w:color="auto" w:fill="auto"/>
          </w:tcPr>
          <w:p w:rsidR="00F3683F" w:rsidRPr="00F3683F" w:rsidRDefault="00F3683F" w:rsidP="002E298A">
            <w:pPr>
              <w:suppressAutoHyphens w:val="0"/>
              <w:jc w:val="both"/>
              <w:rPr>
                <w:rFonts w:eastAsiaTheme="minorEastAsia"/>
                <w:sz w:val="26"/>
                <w:szCs w:val="26"/>
                <w:lang w:val="ru-RU" w:eastAsia="ru-RU" w:bidi="ar-SA"/>
              </w:rPr>
            </w:pPr>
            <w:r w:rsidRPr="00F3683F">
              <w:rPr>
                <w:rFonts w:eastAsiaTheme="minorHAnsi"/>
                <w:sz w:val="26"/>
                <w:szCs w:val="26"/>
                <w:lang w:val="ru-RU" w:eastAsia="en-US"/>
              </w:rPr>
              <w:t>Принять предложение заявителя,</w:t>
            </w:r>
            <w:r w:rsidRPr="00F3683F">
              <w:rPr>
                <w:rFonts w:eastAsiaTheme="minorEastAsia"/>
                <w:sz w:val="26"/>
                <w:szCs w:val="26"/>
                <w:lang w:val="ru-RU" w:eastAsia="ru-RU" w:bidi="ar-SA"/>
              </w:rPr>
              <w:t xml:space="preserve"> отнести земельные участки с кадастровыми номерами </w:t>
            </w:r>
            <w:r w:rsidRPr="00F3683F">
              <w:rPr>
                <w:sz w:val="26"/>
                <w:szCs w:val="26"/>
                <w:lang w:val="ru-RU" w:eastAsia="ru-RU" w:bidi="ar-SA"/>
              </w:rPr>
              <w:t>76:17:193201:794, 76:17:193201:799, 76:17:193201:810, 76:17:193201:813, 76:17:193201:819, 76:17:193201:824 к территориальной зоне Ж-4</w:t>
            </w:r>
            <w:r w:rsidRPr="00F3683F">
              <w:rPr>
                <w:rFonts w:eastAsiaTheme="minorEastAsia"/>
                <w:sz w:val="26"/>
                <w:szCs w:val="26"/>
                <w:lang w:val="ru-RU" w:eastAsia="ru-RU" w:bidi="ar-SA"/>
              </w:rPr>
              <w:t>.</w:t>
            </w:r>
          </w:p>
          <w:p w:rsidR="006E08F1" w:rsidRPr="00F3683F" w:rsidRDefault="006E08F1" w:rsidP="002E298A">
            <w:pPr>
              <w:pStyle w:val="ConsPlusNormal"/>
              <w:ind w:firstLine="0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</w:p>
        </w:tc>
      </w:tr>
    </w:tbl>
    <w:p w:rsidR="004B1146" w:rsidRPr="00456DDF" w:rsidRDefault="004B1146" w:rsidP="004B1146">
      <w:pPr>
        <w:autoSpaceDE w:val="0"/>
        <w:autoSpaceDN w:val="0"/>
        <w:adjustRightInd w:val="0"/>
        <w:ind w:firstLine="709"/>
        <w:jc w:val="both"/>
        <w:outlineLvl w:val="0"/>
        <w:rPr>
          <w:sz w:val="26"/>
          <w:szCs w:val="26"/>
          <w:lang w:val="ru-RU"/>
        </w:rPr>
      </w:pPr>
      <w:bookmarkStart w:id="0" w:name="_GoBack"/>
      <w:bookmarkEnd w:id="0"/>
      <w:r w:rsidRPr="00456DDF">
        <w:rPr>
          <w:sz w:val="26"/>
          <w:szCs w:val="26"/>
          <w:lang w:val="ru-RU"/>
        </w:rPr>
        <w:lastRenderedPageBreak/>
        <w:t>Выводы по результатам общественных обсуждений:</w:t>
      </w:r>
    </w:p>
    <w:p w:rsidR="004B1146" w:rsidRPr="00456DDF" w:rsidRDefault="004B1146" w:rsidP="004B1146">
      <w:pPr>
        <w:ind w:firstLine="709"/>
        <w:jc w:val="both"/>
        <w:rPr>
          <w:sz w:val="26"/>
          <w:szCs w:val="26"/>
          <w:lang w:val="ru-RU"/>
        </w:rPr>
      </w:pPr>
      <w:r w:rsidRPr="00456DDF">
        <w:rPr>
          <w:sz w:val="26"/>
          <w:szCs w:val="26"/>
          <w:lang w:val="ru-RU"/>
        </w:rPr>
        <w:t xml:space="preserve">Проект </w:t>
      </w:r>
      <w:r w:rsidR="00E724F4">
        <w:rPr>
          <w:sz w:val="26"/>
          <w:szCs w:val="26"/>
          <w:lang w:val="ru-RU"/>
        </w:rPr>
        <w:t xml:space="preserve">изменений в </w:t>
      </w:r>
      <w:r w:rsidRPr="004B1146">
        <w:rPr>
          <w:sz w:val="26"/>
          <w:szCs w:val="26"/>
          <w:lang w:val="ru-RU"/>
        </w:rPr>
        <w:t>правил</w:t>
      </w:r>
      <w:r w:rsidR="00E724F4">
        <w:rPr>
          <w:sz w:val="26"/>
          <w:szCs w:val="26"/>
          <w:lang w:val="ru-RU"/>
        </w:rPr>
        <w:t>а</w:t>
      </w:r>
      <w:r w:rsidRPr="004B1146">
        <w:rPr>
          <w:sz w:val="26"/>
          <w:szCs w:val="26"/>
          <w:lang w:val="ru-RU"/>
        </w:rPr>
        <w:t xml:space="preserve"> </w:t>
      </w:r>
      <w:r w:rsidR="00E724F4" w:rsidRPr="00E724F4">
        <w:rPr>
          <w:sz w:val="26"/>
          <w:szCs w:val="26"/>
          <w:lang w:val="ru-RU"/>
        </w:rPr>
        <w:t xml:space="preserve">землепользования и застройки </w:t>
      </w:r>
      <w:proofErr w:type="spellStart"/>
      <w:r w:rsidR="00E724F4" w:rsidRPr="00E724F4">
        <w:rPr>
          <w:sz w:val="26"/>
          <w:szCs w:val="26"/>
          <w:lang w:val="ru-RU"/>
        </w:rPr>
        <w:t>Ивняковского</w:t>
      </w:r>
      <w:proofErr w:type="spellEnd"/>
      <w:r w:rsidR="00E724F4" w:rsidRPr="00E724F4">
        <w:rPr>
          <w:sz w:val="26"/>
          <w:szCs w:val="26"/>
          <w:lang w:val="ru-RU"/>
        </w:rPr>
        <w:t xml:space="preserve"> сельского поселения ЯМР</w:t>
      </w:r>
      <w:r w:rsidRPr="00456DDF">
        <w:rPr>
          <w:sz w:val="26"/>
          <w:szCs w:val="26"/>
          <w:lang w:val="ru-RU"/>
        </w:rPr>
        <w:t xml:space="preserve"> выполнен в соответствии с требованиями, установленными Градостроительным кодексом Российской Федерации.</w:t>
      </w:r>
    </w:p>
    <w:p w:rsidR="004B1146" w:rsidRPr="00456DDF" w:rsidRDefault="004B1146" w:rsidP="004B1146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pacing w:val="-6"/>
          <w:sz w:val="26"/>
          <w:szCs w:val="26"/>
          <w:lang w:val="ru-RU"/>
        </w:rPr>
      </w:pPr>
      <w:r w:rsidRPr="00456DDF">
        <w:rPr>
          <w:sz w:val="26"/>
          <w:szCs w:val="26"/>
          <w:lang w:val="ru-RU"/>
        </w:rPr>
        <w:t xml:space="preserve">Общественные обсуждения по проекту </w:t>
      </w:r>
      <w:r w:rsidR="00E724F4">
        <w:rPr>
          <w:sz w:val="26"/>
          <w:szCs w:val="26"/>
          <w:lang w:val="ru-RU"/>
        </w:rPr>
        <w:t xml:space="preserve">изменений в </w:t>
      </w:r>
      <w:r w:rsidR="00E724F4" w:rsidRPr="004B1146">
        <w:rPr>
          <w:sz w:val="26"/>
          <w:szCs w:val="26"/>
          <w:lang w:val="ru-RU"/>
        </w:rPr>
        <w:t>правил</w:t>
      </w:r>
      <w:r w:rsidR="00E724F4">
        <w:rPr>
          <w:sz w:val="26"/>
          <w:szCs w:val="26"/>
          <w:lang w:val="ru-RU"/>
        </w:rPr>
        <w:t>а</w:t>
      </w:r>
      <w:r w:rsidR="00E724F4" w:rsidRPr="004B1146">
        <w:rPr>
          <w:sz w:val="26"/>
          <w:szCs w:val="26"/>
          <w:lang w:val="ru-RU"/>
        </w:rPr>
        <w:t xml:space="preserve"> </w:t>
      </w:r>
      <w:r w:rsidR="00E724F4" w:rsidRPr="00E724F4">
        <w:rPr>
          <w:sz w:val="26"/>
          <w:szCs w:val="26"/>
          <w:lang w:val="ru-RU"/>
        </w:rPr>
        <w:t xml:space="preserve">землепользования и застройки </w:t>
      </w:r>
      <w:proofErr w:type="spellStart"/>
      <w:r w:rsidR="00E724F4" w:rsidRPr="00E724F4">
        <w:rPr>
          <w:sz w:val="26"/>
          <w:szCs w:val="26"/>
          <w:lang w:val="ru-RU"/>
        </w:rPr>
        <w:t>Ивняковского</w:t>
      </w:r>
      <w:proofErr w:type="spellEnd"/>
      <w:r w:rsidR="00E724F4" w:rsidRPr="00E724F4">
        <w:rPr>
          <w:sz w:val="26"/>
          <w:szCs w:val="26"/>
          <w:lang w:val="ru-RU"/>
        </w:rPr>
        <w:t xml:space="preserve"> сельского поселения ЯМР</w:t>
      </w:r>
      <w:r w:rsidRPr="00456DDF">
        <w:rPr>
          <w:sz w:val="26"/>
          <w:szCs w:val="26"/>
          <w:lang w:val="ru-RU"/>
        </w:rPr>
        <w:t xml:space="preserve">, проведенные в порядке, установленном действующим законодательством, считать состоявшимися. </w:t>
      </w:r>
    </w:p>
    <w:p w:rsidR="0022239E" w:rsidRDefault="0022239E" w:rsidP="0022239E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AF2DA3" w:rsidRPr="00987EBF" w:rsidRDefault="00E724F4" w:rsidP="0022239E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</w:t>
      </w:r>
    </w:p>
    <w:p w:rsidR="0022239E" w:rsidRPr="00987EBF" w:rsidRDefault="00A73BEE" w:rsidP="0022239E">
      <w:pPr>
        <w:rPr>
          <w:sz w:val="26"/>
          <w:szCs w:val="26"/>
          <w:lang w:val="ru-RU"/>
        </w:rPr>
      </w:pPr>
      <w:r w:rsidRPr="00987EBF">
        <w:rPr>
          <w:sz w:val="26"/>
          <w:szCs w:val="26"/>
          <w:lang w:val="ru-RU"/>
        </w:rPr>
        <w:t xml:space="preserve">Начальник управления – главный архитектор                </w:t>
      </w:r>
      <w:r w:rsidR="00987EBF">
        <w:rPr>
          <w:sz w:val="26"/>
          <w:szCs w:val="26"/>
          <w:lang w:val="ru-RU"/>
        </w:rPr>
        <w:t xml:space="preserve">                      </w:t>
      </w:r>
      <w:r w:rsidRPr="00987EBF">
        <w:rPr>
          <w:sz w:val="26"/>
          <w:szCs w:val="26"/>
          <w:lang w:val="ru-RU"/>
        </w:rPr>
        <w:t xml:space="preserve">М.Н. Павлушин </w:t>
      </w:r>
    </w:p>
    <w:sectPr w:rsidR="0022239E" w:rsidRPr="00987EBF" w:rsidSect="00BC3CCF">
      <w:pgSz w:w="11906" w:h="16838"/>
      <w:pgMar w:top="568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298A" w:rsidRDefault="002E298A" w:rsidP="006E08F1">
      <w:r>
        <w:separator/>
      </w:r>
    </w:p>
  </w:endnote>
  <w:endnote w:type="continuationSeparator" w:id="0">
    <w:p w:rsidR="002E298A" w:rsidRDefault="002E298A" w:rsidP="006E08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298A" w:rsidRDefault="002E298A" w:rsidP="006E08F1">
      <w:r>
        <w:separator/>
      </w:r>
    </w:p>
  </w:footnote>
  <w:footnote w:type="continuationSeparator" w:id="0">
    <w:p w:rsidR="002E298A" w:rsidRDefault="002E298A" w:rsidP="006E08F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0"/>
    <w:lvl w:ilvl="0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2239E"/>
    <w:rsid w:val="0003056E"/>
    <w:rsid w:val="000C07F0"/>
    <w:rsid w:val="000D66CC"/>
    <w:rsid w:val="001034BB"/>
    <w:rsid w:val="00133AE1"/>
    <w:rsid w:val="0014357F"/>
    <w:rsid w:val="00176766"/>
    <w:rsid w:val="00177947"/>
    <w:rsid w:val="001F0A59"/>
    <w:rsid w:val="001F4A92"/>
    <w:rsid w:val="0021284E"/>
    <w:rsid w:val="0022021F"/>
    <w:rsid w:val="0022239E"/>
    <w:rsid w:val="0022572E"/>
    <w:rsid w:val="00281713"/>
    <w:rsid w:val="0029387E"/>
    <w:rsid w:val="00294F1C"/>
    <w:rsid w:val="00297BE8"/>
    <w:rsid w:val="002E298A"/>
    <w:rsid w:val="00330D88"/>
    <w:rsid w:val="0033200F"/>
    <w:rsid w:val="00385F5C"/>
    <w:rsid w:val="00390D29"/>
    <w:rsid w:val="0039438A"/>
    <w:rsid w:val="0046175B"/>
    <w:rsid w:val="0047068F"/>
    <w:rsid w:val="0047715B"/>
    <w:rsid w:val="00484806"/>
    <w:rsid w:val="004A6215"/>
    <w:rsid w:val="004A6457"/>
    <w:rsid w:val="004A66A8"/>
    <w:rsid w:val="004B1146"/>
    <w:rsid w:val="004B55ED"/>
    <w:rsid w:val="004D3DB4"/>
    <w:rsid w:val="004E4448"/>
    <w:rsid w:val="00514779"/>
    <w:rsid w:val="00520A74"/>
    <w:rsid w:val="00545573"/>
    <w:rsid w:val="005A5D2A"/>
    <w:rsid w:val="006207BC"/>
    <w:rsid w:val="00643F13"/>
    <w:rsid w:val="006873BF"/>
    <w:rsid w:val="00691CEF"/>
    <w:rsid w:val="006A4B4C"/>
    <w:rsid w:val="006D64B5"/>
    <w:rsid w:val="006E08F1"/>
    <w:rsid w:val="00715ECD"/>
    <w:rsid w:val="00720368"/>
    <w:rsid w:val="00726F35"/>
    <w:rsid w:val="00762C9F"/>
    <w:rsid w:val="0077609C"/>
    <w:rsid w:val="007A5F15"/>
    <w:rsid w:val="007B736D"/>
    <w:rsid w:val="007C6C71"/>
    <w:rsid w:val="007C73A9"/>
    <w:rsid w:val="00830CE1"/>
    <w:rsid w:val="008370BB"/>
    <w:rsid w:val="00846496"/>
    <w:rsid w:val="00864416"/>
    <w:rsid w:val="00881DBA"/>
    <w:rsid w:val="008B0BDA"/>
    <w:rsid w:val="0090024B"/>
    <w:rsid w:val="00907B17"/>
    <w:rsid w:val="00920FA5"/>
    <w:rsid w:val="009309A6"/>
    <w:rsid w:val="00971CDA"/>
    <w:rsid w:val="00987EBF"/>
    <w:rsid w:val="00A3465D"/>
    <w:rsid w:val="00A373F7"/>
    <w:rsid w:val="00A374A6"/>
    <w:rsid w:val="00A615C6"/>
    <w:rsid w:val="00A62AAC"/>
    <w:rsid w:val="00A73BEE"/>
    <w:rsid w:val="00A84851"/>
    <w:rsid w:val="00AA0558"/>
    <w:rsid w:val="00AE4352"/>
    <w:rsid w:val="00AF2DA3"/>
    <w:rsid w:val="00B05C78"/>
    <w:rsid w:val="00B14688"/>
    <w:rsid w:val="00B80AE8"/>
    <w:rsid w:val="00B81405"/>
    <w:rsid w:val="00B92B74"/>
    <w:rsid w:val="00B95C37"/>
    <w:rsid w:val="00BC3CCF"/>
    <w:rsid w:val="00BE4EA3"/>
    <w:rsid w:val="00BF0513"/>
    <w:rsid w:val="00C15060"/>
    <w:rsid w:val="00C2329C"/>
    <w:rsid w:val="00C45111"/>
    <w:rsid w:val="00C641D3"/>
    <w:rsid w:val="00C72523"/>
    <w:rsid w:val="00C759C6"/>
    <w:rsid w:val="00CE28EE"/>
    <w:rsid w:val="00CE3607"/>
    <w:rsid w:val="00D0256C"/>
    <w:rsid w:val="00D341CF"/>
    <w:rsid w:val="00D477CD"/>
    <w:rsid w:val="00D509C5"/>
    <w:rsid w:val="00D6040C"/>
    <w:rsid w:val="00D62F29"/>
    <w:rsid w:val="00D900AF"/>
    <w:rsid w:val="00DC6465"/>
    <w:rsid w:val="00DD14B6"/>
    <w:rsid w:val="00E007B0"/>
    <w:rsid w:val="00E01880"/>
    <w:rsid w:val="00E30F8C"/>
    <w:rsid w:val="00E66B9F"/>
    <w:rsid w:val="00E71F66"/>
    <w:rsid w:val="00E724F4"/>
    <w:rsid w:val="00EA354D"/>
    <w:rsid w:val="00EA3864"/>
    <w:rsid w:val="00EB2964"/>
    <w:rsid w:val="00EC0235"/>
    <w:rsid w:val="00ED06BA"/>
    <w:rsid w:val="00EF33CF"/>
    <w:rsid w:val="00F14B9F"/>
    <w:rsid w:val="00F16698"/>
    <w:rsid w:val="00F25042"/>
    <w:rsid w:val="00F3683F"/>
    <w:rsid w:val="00F518A3"/>
    <w:rsid w:val="00F671C1"/>
    <w:rsid w:val="00F70519"/>
    <w:rsid w:val="00F70E75"/>
    <w:rsid w:val="00F70EFD"/>
    <w:rsid w:val="00F86857"/>
    <w:rsid w:val="00FE0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paragraph" w:styleId="1">
    <w:name w:val="heading 1"/>
    <w:basedOn w:val="a"/>
    <w:link w:val="10"/>
    <w:uiPriority w:val="9"/>
    <w:qFormat/>
    <w:rsid w:val="00EA3864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ru-RU"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A8485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EA386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A3864"/>
    <w:rPr>
      <w:rFonts w:ascii="Tahoma" w:hAnsi="Tahoma" w:cs="Mangal"/>
      <w:sz w:val="16"/>
      <w:szCs w:val="14"/>
    </w:rPr>
  </w:style>
  <w:style w:type="character" w:customStyle="1" w:styleId="a5">
    <w:name w:val="Текст выноски Знак"/>
    <w:basedOn w:val="a0"/>
    <w:link w:val="a4"/>
    <w:uiPriority w:val="99"/>
    <w:semiHidden/>
    <w:rsid w:val="00EA3864"/>
    <w:rPr>
      <w:rFonts w:ascii="Tahoma" w:eastAsia="Times New Roman" w:hAnsi="Tahoma" w:cs="Mangal"/>
      <w:sz w:val="16"/>
      <w:szCs w:val="14"/>
      <w:lang w:val="en-US" w:eastAsia="hi-IN" w:bidi="hi-IN"/>
    </w:rPr>
  </w:style>
  <w:style w:type="paragraph" w:customStyle="1" w:styleId="11">
    <w:name w:val="Основной текст1"/>
    <w:basedOn w:val="a"/>
    <w:rsid w:val="00EA3864"/>
    <w:pPr>
      <w:widowControl w:val="0"/>
      <w:shd w:val="clear" w:color="auto" w:fill="FFFFFF"/>
      <w:suppressAutoHyphens w:val="0"/>
      <w:spacing w:line="371" w:lineRule="exact"/>
    </w:pPr>
    <w:rPr>
      <w:color w:val="000000"/>
      <w:sz w:val="24"/>
      <w:szCs w:val="24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3BDE9E-296C-437F-B813-C63C3A0F53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1677</TotalTime>
  <Pages>4</Pages>
  <Words>1135</Words>
  <Characters>6473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Грисенко</dc:creator>
  <cp:lastModifiedBy>Максим Павлушин</cp:lastModifiedBy>
  <cp:revision>86</cp:revision>
  <cp:lastPrinted>2020-07-22T08:59:00Z</cp:lastPrinted>
  <dcterms:created xsi:type="dcterms:W3CDTF">2020-06-23T16:29:00Z</dcterms:created>
  <dcterms:modified xsi:type="dcterms:W3CDTF">2020-12-02T06:34:00Z</dcterms:modified>
</cp:coreProperties>
</file>